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6D" w:rsidRDefault="000A166D" w:rsidP="000A166D">
      <w:pPr>
        <w:pStyle w:val="Style5"/>
        <w:widowControl/>
        <w:spacing w:line="240" w:lineRule="auto"/>
        <w:jc w:val="left"/>
      </w:pPr>
    </w:p>
    <w:p w:rsidR="00D33B8E" w:rsidRDefault="00D33B8E" w:rsidP="00D33B8E">
      <w:pPr>
        <w:rPr>
          <w:rFonts w:ascii="Times New Roman" w:hAnsi="Times New Roman" w:cs="Times New Roman"/>
          <w:b/>
        </w:rPr>
      </w:pPr>
    </w:p>
    <w:p w:rsidR="00465452" w:rsidRDefault="00465452" w:rsidP="00D33B8E">
      <w:pPr>
        <w:rPr>
          <w:rFonts w:ascii="Times New Roman" w:hAnsi="Times New Roman" w:cs="Times New Roman"/>
          <w:b/>
        </w:rPr>
      </w:pPr>
    </w:p>
    <w:p w:rsidR="00465452" w:rsidRDefault="00465452" w:rsidP="00D33B8E">
      <w:pPr>
        <w:rPr>
          <w:rFonts w:ascii="Times New Roman" w:hAnsi="Times New Roman" w:cs="Times New Roman"/>
          <w:b/>
        </w:rPr>
      </w:pPr>
    </w:p>
    <w:p w:rsidR="00465452" w:rsidRDefault="00465452" w:rsidP="00465452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0FCA7B96" wp14:editId="65F3E848">
            <wp:extent cx="5868710" cy="3048000"/>
            <wp:effectExtent l="0" t="0" r="0" b="0"/>
            <wp:docPr id="1" name="Рисунок 1" descr="C:\Users\ххх\Desktop\титульник(печать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ххх\Desktop\титульник(печать)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5020" cy="305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452" w:rsidRDefault="00465452" w:rsidP="00D33B8E">
      <w:pPr>
        <w:rPr>
          <w:rFonts w:ascii="Times New Roman" w:hAnsi="Times New Roman" w:cs="Times New Roman"/>
          <w:b/>
        </w:rPr>
      </w:pPr>
    </w:p>
    <w:p w:rsidR="00465452" w:rsidRDefault="00465452" w:rsidP="00D33B8E">
      <w:pPr>
        <w:rPr>
          <w:rFonts w:ascii="Times New Roman" w:hAnsi="Times New Roman" w:cs="Times New Roman"/>
          <w:b/>
        </w:rPr>
      </w:pPr>
    </w:p>
    <w:p w:rsidR="00D33B8E" w:rsidRDefault="00465452" w:rsidP="00465452">
      <w:pPr>
        <w:tabs>
          <w:tab w:val="left" w:pos="5700"/>
          <w:tab w:val="center" w:pos="763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="00D33B8E">
        <w:rPr>
          <w:rFonts w:ascii="Times New Roman" w:hAnsi="Times New Roman" w:cs="Times New Roman"/>
          <w:b/>
          <w:sz w:val="40"/>
          <w:szCs w:val="40"/>
        </w:rPr>
        <w:t xml:space="preserve">Рабочая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D33B8E">
        <w:rPr>
          <w:rFonts w:ascii="Times New Roman" w:hAnsi="Times New Roman" w:cs="Times New Roman"/>
          <w:b/>
          <w:sz w:val="40"/>
          <w:szCs w:val="40"/>
        </w:rPr>
        <w:t>программа</w:t>
      </w: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2E1EE0">
        <w:rPr>
          <w:rFonts w:ascii="Times New Roman" w:hAnsi="Times New Roman" w:cs="Times New Roman"/>
          <w:b/>
          <w:sz w:val="40"/>
          <w:szCs w:val="40"/>
        </w:rPr>
        <w:t>по математике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D33B8E">
        <w:rPr>
          <w:rFonts w:ascii="Times New Roman" w:hAnsi="Times New Roman" w:cs="Times New Roman"/>
          <w:b/>
          <w:sz w:val="40"/>
          <w:szCs w:val="40"/>
        </w:rPr>
        <w:t>для 9 класса</w:t>
      </w:r>
    </w:p>
    <w:p w:rsidR="00D33B8E" w:rsidRDefault="00D33B8E" w:rsidP="00D33B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B8E" w:rsidRDefault="00D33B8E" w:rsidP="00D33B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B8E" w:rsidRDefault="00D33B8E" w:rsidP="00D33B8E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174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Составитель: учитель математики </w:t>
      </w:r>
    </w:p>
    <w:p w:rsidR="00D33B8E" w:rsidRDefault="00D33B8E" w:rsidP="00D33B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первой квалификационной категории</w:t>
      </w:r>
    </w:p>
    <w:p w:rsidR="00D33B8E" w:rsidRPr="00317458" w:rsidRDefault="00A7118B" w:rsidP="003174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D33B8E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 w:rsidR="00D33B8E">
        <w:rPr>
          <w:rFonts w:ascii="Times New Roman" w:hAnsi="Times New Roman" w:cs="Times New Roman"/>
          <w:sz w:val="28"/>
          <w:szCs w:val="28"/>
        </w:rPr>
        <w:t xml:space="preserve"> А.Н.</w:t>
      </w:r>
      <w:r w:rsidR="0046545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2021-2022</w:t>
      </w:r>
      <w:r w:rsidR="00D33B8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D33B8E" w:rsidRDefault="00D33B8E" w:rsidP="00D33B8E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686E2F" w:rsidRDefault="00686E2F" w:rsidP="00686E2F">
      <w:pPr>
        <w:pStyle w:val="12"/>
        <w:shd w:val="clear" w:color="auto" w:fill="auto"/>
        <w:spacing w:line="240" w:lineRule="auto"/>
        <w:ind w:firstLine="567"/>
        <w:jc w:val="both"/>
        <w:rPr>
          <w:rStyle w:val="c20"/>
        </w:rPr>
      </w:pPr>
      <w:proofErr w:type="gramStart"/>
      <w:r w:rsidRPr="00790BD3">
        <w:rPr>
          <w:sz w:val="24"/>
          <w:szCs w:val="24"/>
        </w:rPr>
        <w:lastRenderedPageBreak/>
        <w:t xml:space="preserve">Рабочая программа по </w:t>
      </w:r>
      <w:r w:rsidR="00A7118B">
        <w:rPr>
          <w:sz w:val="24"/>
          <w:szCs w:val="24"/>
        </w:rPr>
        <w:t>алгебре</w:t>
      </w:r>
      <w:r w:rsidRPr="00790BD3">
        <w:rPr>
          <w:sz w:val="24"/>
          <w:szCs w:val="24"/>
        </w:rPr>
        <w:t xml:space="preserve"> для </w:t>
      </w:r>
      <w:r>
        <w:rPr>
          <w:sz w:val="24"/>
          <w:szCs w:val="24"/>
        </w:rPr>
        <w:t>9</w:t>
      </w:r>
      <w:r w:rsidRPr="00790BD3">
        <w:rPr>
          <w:sz w:val="24"/>
          <w:szCs w:val="24"/>
        </w:rPr>
        <w:t xml:space="preserve"> класса составлена </w:t>
      </w:r>
      <w:r>
        <w:rPr>
          <w:sz w:val="24"/>
          <w:szCs w:val="24"/>
        </w:rPr>
        <w:t xml:space="preserve">в соответствии с </w:t>
      </w:r>
      <w:r w:rsidRPr="00790BD3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790BD3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ым</w:t>
      </w:r>
      <w:r w:rsidRPr="00790BD3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ым</w:t>
      </w:r>
      <w:r w:rsidRPr="00790BD3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ом</w:t>
      </w:r>
      <w:r w:rsidRPr="00790BD3">
        <w:rPr>
          <w:sz w:val="24"/>
          <w:szCs w:val="24"/>
        </w:rPr>
        <w:t xml:space="preserve"> основно</w:t>
      </w:r>
      <w:r>
        <w:rPr>
          <w:sz w:val="24"/>
          <w:szCs w:val="24"/>
        </w:rPr>
        <w:t xml:space="preserve">го общего образования, на основе </w:t>
      </w:r>
      <w:r>
        <w:rPr>
          <w:rStyle w:val="c8"/>
        </w:rPr>
        <w:t xml:space="preserve">программы для общеобразовательных учреждений по алгебре 7–9 классы,  к учебному комплексу для 7-9 классов (авторы Ю.Н. Макарычев, Н.Г. </w:t>
      </w:r>
      <w:proofErr w:type="spellStart"/>
      <w:r>
        <w:rPr>
          <w:rStyle w:val="c8"/>
        </w:rPr>
        <w:t>Миндюк</w:t>
      </w:r>
      <w:proofErr w:type="spellEnd"/>
      <w:r>
        <w:rPr>
          <w:rStyle w:val="c8"/>
        </w:rPr>
        <w:t xml:space="preserve">, К.Н. </w:t>
      </w:r>
      <w:proofErr w:type="spellStart"/>
      <w:r>
        <w:rPr>
          <w:rStyle w:val="c8"/>
        </w:rPr>
        <w:t>Нешков</w:t>
      </w:r>
      <w:proofErr w:type="spellEnd"/>
      <w:r>
        <w:rPr>
          <w:rStyle w:val="c8"/>
        </w:rPr>
        <w:t xml:space="preserve">, С.Б. Суворова Ю.Н., составитель Т.А. </w:t>
      </w:r>
      <w:proofErr w:type="spellStart"/>
      <w:r>
        <w:rPr>
          <w:rStyle w:val="c8"/>
        </w:rPr>
        <w:t>Бурмистрова</w:t>
      </w:r>
      <w:proofErr w:type="spellEnd"/>
      <w:r>
        <w:rPr>
          <w:rStyle w:val="c8"/>
        </w:rPr>
        <w:t xml:space="preserve"> – М: «Просвещение», 2015)</w:t>
      </w:r>
      <w:proofErr w:type="gramEnd"/>
    </w:p>
    <w:p w:rsidR="00686E2F" w:rsidRPr="00C47253" w:rsidRDefault="00686E2F" w:rsidP="00D33B8E">
      <w:pPr>
        <w:rPr>
          <w:rFonts w:asciiTheme="minorHAnsi" w:eastAsiaTheme="minorHAnsi" w:hAnsiTheme="minorHAnsi" w:cstheme="minorBidi"/>
          <w:sz w:val="22"/>
          <w:szCs w:val="22"/>
          <w:u w:val="single"/>
        </w:rPr>
      </w:pPr>
    </w:p>
    <w:p w:rsidR="000A166D" w:rsidRPr="0068218D" w:rsidRDefault="009B5EBC" w:rsidP="000A166D">
      <w:pPr>
        <w:tabs>
          <w:tab w:val="left" w:pos="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B5EBC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0A166D" w:rsidRPr="009B5EBC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0A166D">
        <w:rPr>
          <w:rFonts w:ascii="Times New Roman" w:hAnsi="Times New Roman" w:cs="Times New Roman"/>
          <w:bCs/>
          <w:sz w:val="28"/>
          <w:szCs w:val="28"/>
        </w:rPr>
        <w:t xml:space="preserve">.   </w:t>
      </w:r>
      <w:r w:rsidR="000A166D" w:rsidRPr="000A166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предмета алгебры 9 класса</w:t>
      </w:r>
    </w:p>
    <w:p w:rsidR="000A166D" w:rsidRPr="00C47253" w:rsidRDefault="000A166D" w:rsidP="00C47253">
      <w:pPr>
        <w:pStyle w:val="a7"/>
        <w:spacing w:line="360" w:lineRule="auto"/>
        <w:rPr>
          <w:sz w:val="24"/>
          <w:szCs w:val="24"/>
        </w:rPr>
      </w:pPr>
      <w:r w:rsidRPr="00C47253">
        <w:rPr>
          <w:sz w:val="24"/>
          <w:szCs w:val="24"/>
        </w:rPr>
        <w:t xml:space="preserve">В результате изучения математики ученик научится </w:t>
      </w:r>
      <w:r w:rsidRPr="00C47253">
        <w:rPr>
          <w:i/>
          <w:sz w:val="24"/>
          <w:szCs w:val="24"/>
        </w:rPr>
        <w:t>понимать</w:t>
      </w:r>
      <w:r w:rsidRPr="00C47253">
        <w:rPr>
          <w:sz w:val="24"/>
          <w:szCs w:val="24"/>
        </w:rPr>
        <w:t>:</w:t>
      </w:r>
    </w:p>
    <w:p w:rsidR="000A166D" w:rsidRPr="00C47253" w:rsidRDefault="000A166D" w:rsidP="00C47253">
      <w:pPr>
        <w:pStyle w:val="a7"/>
        <w:spacing w:line="360" w:lineRule="auto"/>
        <w:rPr>
          <w:sz w:val="24"/>
          <w:szCs w:val="24"/>
        </w:rPr>
      </w:pPr>
      <w:r w:rsidRPr="00C47253">
        <w:rPr>
          <w:sz w:val="24"/>
          <w:szCs w:val="24"/>
        </w:rPr>
        <w:t>- существо понятия математического доказательства; примеры доказательств;</w:t>
      </w:r>
    </w:p>
    <w:p w:rsidR="000A166D" w:rsidRPr="00C47253" w:rsidRDefault="000A166D" w:rsidP="00C47253">
      <w:pPr>
        <w:pStyle w:val="a7"/>
        <w:spacing w:line="360" w:lineRule="auto"/>
        <w:rPr>
          <w:sz w:val="24"/>
          <w:szCs w:val="24"/>
        </w:rPr>
      </w:pPr>
      <w:r w:rsidRPr="00C47253">
        <w:rPr>
          <w:sz w:val="24"/>
          <w:szCs w:val="24"/>
        </w:rPr>
        <w:t>- существо понятия алгоритма; примеры алгоритмов;</w:t>
      </w:r>
    </w:p>
    <w:p w:rsidR="000A166D" w:rsidRPr="00C47253" w:rsidRDefault="000A166D" w:rsidP="00C47253">
      <w:pPr>
        <w:pStyle w:val="a7"/>
        <w:spacing w:line="360" w:lineRule="auto"/>
        <w:rPr>
          <w:sz w:val="24"/>
          <w:szCs w:val="24"/>
        </w:rPr>
      </w:pPr>
      <w:r w:rsidRPr="00C47253">
        <w:rPr>
          <w:sz w:val="24"/>
          <w:szCs w:val="24"/>
        </w:rPr>
        <w:t xml:space="preserve">- 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0A166D" w:rsidRPr="00C47253" w:rsidRDefault="000A166D" w:rsidP="00C47253">
      <w:pPr>
        <w:pStyle w:val="a7"/>
        <w:spacing w:line="360" w:lineRule="auto"/>
        <w:rPr>
          <w:sz w:val="24"/>
          <w:szCs w:val="24"/>
        </w:rPr>
      </w:pPr>
      <w:r w:rsidRPr="00C47253">
        <w:rPr>
          <w:sz w:val="24"/>
          <w:szCs w:val="24"/>
        </w:rPr>
        <w:t>- как математически определенные функции могут описывать реальные зависимости; приводить примеры такого описания;</w:t>
      </w:r>
    </w:p>
    <w:p w:rsidR="000A166D" w:rsidRPr="00C47253" w:rsidRDefault="000A166D" w:rsidP="00C47253">
      <w:pPr>
        <w:pStyle w:val="a7"/>
        <w:spacing w:line="360" w:lineRule="auto"/>
        <w:rPr>
          <w:sz w:val="24"/>
          <w:szCs w:val="24"/>
        </w:rPr>
      </w:pPr>
      <w:r w:rsidRPr="00C47253">
        <w:rPr>
          <w:sz w:val="24"/>
          <w:szCs w:val="24"/>
        </w:rPr>
        <w:t>- как потребности практики привели математическую науку к необходимости расширения понятия числа;</w:t>
      </w:r>
    </w:p>
    <w:p w:rsidR="000A166D" w:rsidRPr="00C47253" w:rsidRDefault="00C47253" w:rsidP="00C47253">
      <w:pPr>
        <w:pStyle w:val="a7"/>
        <w:spacing w:line="360" w:lineRule="auto"/>
        <w:rPr>
          <w:sz w:val="24"/>
          <w:szCs w:val="24"/>
        </w:rPr>
      </w:pPr>
      <w:r w:rsidRPr="00C47253">
        <w:rPr>
          <w:sz w:val="24"/>
          <w:szCs w:val="24"/>
        </w:rPr>
        <w:t xml:space="preserve">выводов </w:t>
      </w:r>
      <w:proofErr w:type="gramStart"/>
      <w:r w:rsidR="000A166D" w:rsidRPr="00C47253">
        <w:rPr>
          <w:sz w:val="24"/>
          <w:szCs w:val="24"/>
        </w:rPr>
        <w:t>-в</w:t>
      </w:r>
      <w:proofErr w:type="gramEnd"/>
      <w:r w:rsidR="000A166D" w:rsidRPr="00C47253">
        <w:rPr>
          <w:sz w:val="24"/>
          <w:szCs w:val="24"/>
        </w:rPr>
        <w:t>ероятностный характер многих закономерностей окружающего мира; примеры статистических закономерностей и;</w:t>
      </w:r>
    </w:p>
    <w:p w:rsidR="000A166D" w:rsidRPr="00C47253" w:rsidRDefault="000A166D" w:rsidP="00C47253">
      <w:pPr>
        <w:pStyle w:val="a7"/>
        <w:spacing w:line="360" w:lineRule="auto"/>
        <w:rPr>
          <w:sz w:val="24"/>
          <w:szCs w:val="24"/>
        </w:rPr>
      </w:pPr>
      <w:r w:rsidRPr="00C47253">
        <w:rPr>
          <w:sz w:val="24"/>
          <w:szCs w:val="24"/>
        </w:rPr>
        <w:t>- смысл идеализации, позволяющей решать задачи реальной действительности математическими методами, примеры ошибок, возникающих при идеализации; владеть компетенциями: познавательной, коммуникативной, информационной и рефлексивной;</w:t>
      </w:r>
    </w:p>
    <w:p w:rsidR="000A166D" w:rsidRPr="00C47253" w:rsidRDefault="000A166D" w:rsidP="00C47253">
      <w:pPr>
        <w:pStyle w:val="a7"/>
        <w:spacing w:line="360" w:lineRule="auto"/>
        <w:rPr>
          <w:i/>
          <w:iCs/>
          <w:sz w:val="24"/>
          <w:szCs w:val="24"/>
        </w:rPr>
      </w:pPr>
      <w:r w:rsidRPr="00C47253">
        <w:rPr>
          <w:i/>
          <w:iCs/>
          <w:sz w:val="24"/>
          <w:szCs w:val="24"/>
        </w:rPr>
        <w:t>уметь:</w:t>
      </w:r>
    </w:p>
    <w:p w:rsidR="000A166D" w:rsidRPr="00C47253" w:rsidRDefault="000A166D" w:rsidP="00C47253">
      <w:pPr>
        <w:pStyle w:val="a7"/>
        <w:spacing w:line="360" w:lineRule="auto"/>
        <w:rPr>
          <w:sz w:val="24"/>
          <w:szCs w:val="24"/>
        </w:rPr>
      </w:pPr>
      <w:r w:rsidRPr="00C47253">
        <w:rPr>
          <w:sz w:val="24"/>
          <w:szCs w:val="24"/>
        </w:rPr>
        <w:t>- 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0A166D" w:rsidRPr="00C47253" w:rsidRDefault="000A166D" w:rsidP="00C47253">
      <w:pPr>
        <w:pStyle w:val="a7"/>
        <w:spacing w:line="360" w:lineRule="auto"/>
        <w:rPr>
          <w:sz w:val="24"/>
          <w:szCs w:val="24"/>
        </w:rPr>
      </w:pPr>
      <w:r w:rsidRPr="00C47253">
        <w:rPr>
          <w:sz w:val="24"/>
          <w:szCs w:val="24"/>
        </w:rPr>
        <w:t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0A166D" w:rsidRPr="00546506" w:rsidRDefault="000A166D" w:rsidP="000A166D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lastRenderedPageBreak/>
        <w:t>-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0A166D" w:rsidRPr="00546506" w:rsidRDefault="000A166D" w:rsidP="000A166D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- решать линейные, квадратные уравнения и рациональные уравнения, сводящиеся к ним;</w:t>
      </w:r>
    </w:p>
    <w:p w:rsidR="000A166D" w:rsidRPr="00546506" w:rsidRDefault="000A166D" w:rsidP="000A166D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- решать линейные неравенства с одной переменной и их системы;</w:t>
      </w:r>
    </w:p>
    <w:p w:rsidR="000A166D" w:rsidRPr="00546506" w:rsidRDefault="000A166D" w:rsidP="000A166D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-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0A166D" w:rsidRPr="00546506" w:rsidRDefault="000A166D" w:rsidP="000A166D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- изображать числа точками на координатной прямой;</w:t>
      </w:r>
    </w:p>
    <w:p w:rsidR="000A166D" w:rsidRPr="00546506" w:rsidRDefault="000A166D" w:rsidP="000A166D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-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0A166D" w:rsidRPr="00546506" w:rsidRDefault="000A166D" w:rsidP="000A166D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 xml:space="preserve">- определять свойства функции по ее графику; применять графические представления при решении уравнений, систем, неравенств; </w:t>
      </w:r>
    </w:p>
    <w:p w:rsidR="000A166D" w:rsidRPr="00546506" w:rsidRDefault="000A166D" w:rsidP="000A166D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- описывать свойства изученных функций, строить их графики;</w:t>
      </w:r>
    </w:p>
    <w:p w:rsidR="000A166D" w:rsidRPr="00546506" w:rsidRDefault="000A166D" w:rsidP="000A166D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546506">
        <w:rPr>
          <w:rFonts w:ascii="Times New Roman" w:hAnsi="Times New Roman" w:cs="Times New Roman"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0A166D" w:rsidRPr="00546506" w:rsidRDefault="000A166D" w:rsidP="000A166D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0A166D" w:rsidRPr="00546506" w:rsidRDefault="000A166D" w:rsidP="000A166D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 xml:space="preserve">- моделирования практических ситуаций и исследования построенных моделей с использованием аппарата алгебры; </w:t>
      </w:r>
    </w:p>
    <w:p w:rsidR="000A166D" w:rsidRPr="00546506" w:rsidRDefault="000A166D" w:rsidP="000A166D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- 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0A166D" w:rsidRPr="00546506" w:rsidRDefault="000A166D" w:rsidP="000A166D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lastRenderedPageBreak/>
        <w:t>- интерпретации графиков реальных зависимостей между величинами.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следующих результатов освоения образовательной программы основного </w:t>
      </w:r>
      <w:proofErr w:type="spellStart"/>
      <w:r w:rsidRPr="00546506">
        <w:rPr>
          <w:rFonts w:ascii="Times New Roman" w:hAnsi="Times New Roman" w:cs="Times New Roman"/>
          <w:sz w:val="28"/>
          <w:szCs w:val="28"/>
        </w:rPr>
        <w:t>общегообразования</w:t>
      </w:r>
      <w:proofErr w:type="spellEnd"/>
      <w:r w:rsidRPr="00546506">
        <w:rPr>
          <w:rFonts w:ascii="Times New Roman" w:hAnsi="Times New Roman" w:cs="Times New Roman"/>
          <w:sz w:val="28"/>
          <w:szCs w:val="28"/>
        </w:rPr>
        <w:t>: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546506">
        <w:rPr>
          <w:rFonts w:ascii="Times New Roman" w:hAnsi="Times New Roman" w:cs="Times New Roman"/>
          <w:i/>
          <w:iCs/>
          <w:sz w:val="28"/>
          <w:szCs w:val="28"/>
        </w:rPr>
        <w:t>личностные: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4650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46506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учению, готовность и способности </w:t>
      </w:r>
      <w:proofErr w:type="gramStart"/>
      <w:r w:rsidRPr="005465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6506"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самообразованию на основе мотивации к обучению и по-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4650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46506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4650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46506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учебно-исследовательской, творческой и других видах деятельности;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46506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5465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7) креативность мышления, инициатива, находчивость, активность при решении алгебраических задач;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8) умение контролировать процесс и результат учебной математической деятельности;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9) способность к эмоциональному восприятию математических объектов, задач, решений, рассуждений.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46506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54650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lastRenderedPageBreak/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и критериев, установления родовидовых связей;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5)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 xml:space="preserve">6) умение создавать, применять и преобразовывать </w:t>
      </w:r>
      <w:proofErr w:type="spellStart"/>
      <w:r w:rsidRPr="00546506">
        <w:rPr>
          <w:rFonts w:ascii="Times New Roman" w:hAnsi="Times New Roman" w:cs="Times New Roman"/>
          <w:sz w:val="28"/>
          <w:szCs w:val="28"/>
        </w:rPr>
        <w:t>знаковосимволические</w:t>
      </w:r>
      <w:proofErr w:type="spellEnd"/>
      <w:r w:rsidRPr="00546506">
        <w:rPr>
          <w:rFonts w:ascii="Times New Roman" w:hAnsi="Times New Roman" w:cs="Times New Roman"/>
          <w:sz w:val="28"/>
          <w:szCs w:val="28"/>
        </w:rPr>
        <w:t xml:space="preserve"> средства, модели и схемы для решения учебных и познавательных задач;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54650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46506">
        <w:rPr>
          <w:rFonts w:ascii="Times New Roman" w:hAnsi="Times New Roman" w:cs="Times New Roman"/>
          <w:sz w:val="28"/>
          <w:szCs w:val="28"/>
        </w:rPr>
        <w:t xml:space="preserve"> учебной и </w:t>
      </w:r>
      <w:proofErr w:type="spellStart"/>
      <w:r w:rsidRPr="00546506">
        <w:rPr>
          <w:rFonts w:ascii="Times New Roman" w:hAnsi="Times New Roman" w:cs="Times New Roman"/>
          <w:sz w:val="28"/>
          <w:szCs w:val="28"/>
        </w:rPr>
        <w:t>общепользовательской</w:t>
      </w:r>
      <w:proofErr w:type="spellEnd"/>
      <w:r w:rsidRPr="00546506">
        <w:rPr>
          <w:rFonts w:ascii="Times New Roman" w:hAnsi="Times New Roman" w:cs="Times New Roman"/>
          <w:sz w:val="28"/>
          <w:szCs w:val="28"/>
        </w:rPr>
        <w:t xml:space="preserve"> компетентности в области использования информационно-коммуникационных технологий (ИКТ-компетентности); 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в условиях неполной и избыточной, точной и вероятностной информации;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13) умение выдвигать гипотезы при решении учебных задач и понимать необходимость их проверки;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lastRenderedPageBreak/>
        <w:t>17) умение планировать и осуществлять деятельность, направленную на решение задач исследовательского характера.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i/>
          <w:iCs/>
          <w:sz w:val="28"/>
          <w:szCs w:val="28"/>
        </w:rPr>
        <w:t xml:space="preserve">предметные: </w:t>
      </w:r>
      <w:r w:rsidRPr="00546506">
        <w:rPr>
          <w:rFonts w:ascii="Times New Roman" w:hAnsi="Times New Roman" w:cs="Times New Roman"/>
          <w:sz w:val="28"/>
          <w:szCs w:val="28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вероятностный характер;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0A166D" w:rsidRPr="00546506" w:rsidRDefault="000A166D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6506">
        <w:rPr>
          <w:rFonts w:ascii="Times New Roman" w:hAnsi="Times New Roman" w:cs="Times New Roman"/>
          <w:sz w:val="28"/>
          <w:szCs w:val="28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364DBB" w:rsidRPr="00546506" w:rsidRDefault="00364DBB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4DBB" w:rsidRPr="00546506" w:rsidRDefault="00364DBB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4DBB" w:rsidRPr="00546506" w:rsidRDefault="00364DBB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4DBB" w:rsidRPr="00546506" w:rsidRDefault="00364DBB" w:rsidP="000A16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4DBB" w:rsidRPr="00546506" w:rsidRDefault="009B5EBC" w:rsidP="009B5E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4650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 xml:space="preserve">Раздел2         </w:t>
      </w:r>
      <w:r w:rsidR="00364DBB" w:rsidRPr="0054650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Содержание учебного материала</w:t>
      </w:r>
    </w:p>
    <w:p w:rsidR="00364DBB" w:rsidRPr="00546506" w:rsidRDefault="00364DBB" w:rsidP="00364D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"/>
        <w:gridCol w:w="6897"/>
        <w:gridCol w:w="2139"/>
      </w:tblGrid>
      <w:tr w:rsidR="00364DBB" w:rsidRPr="00546506" w:rsidTr="00014CC6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DBB" w:rsidRPr="00546506" w:rsidRDefault="00364DBB" w:rsidP="00014C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DBB" w:rsidRPr="00546506" w:rsidRDefault="00364DBB" w:rsidP="00014C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DBB" w:rsidRPr="00546506" w:rsidRDefault="00546506" w:rsidP="009B5EBC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Кол-</w:t>
            </w:r>
            <w:r w:rsidR="00364DBB" w:rsidRPr="0054650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во часов</w:t>
            </w:r>
          </w:p>
        </w:tc>
      </w:tr>
      <w:tr w:rsidR="00364DBB" w:rsidRPr="00546506" w:rsidTr="00014CC6">
        <w:trPr>
          <w:trHeight w:val="45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DBB" w:rsidRPr="00546506" w:rsidRDefault="00364DBB" w:rsidP="00014C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DBB" w:rsidRPr="00546506" w:rsidRDefault="00364DBB" w:rsidP="00014C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DBB" w:rsidRPr="00546506" w:rsidRDefault="00364DBB" w:rsidP="00014C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364DBB" w:rsidRPr="00546506" w:rsidTr="00014CC6">
        <w:trPr>
          <w:trHeight w:val="497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DBB" w:rsidRPr="00546506" w:rsidRDefault="00364DBB" w:rsidP="00014C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DBB" w:rsidRPr="00546506" w:rsidRDefault="00364DBB" w:rsidP="00014C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Квадратичная функция.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DBB" w:rsidRPr="00546506" w:rsidRDefault="00364DBB" w:rsidP="00014C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364DBB" w:rsidRPr="00546506" w:rsidTr="00014CC6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DBB" w:rsidRPr="00546506" w:rsidRDefault="00364DBB" w:rsidP="00014C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DBB" w:rsidRPr="00546506" w:rsidRDefault="00364DBB" w:rsidP="00014C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Уравнения и неравенства с одной переменной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DBB" w:rsidRPr="00546506" w:rsidRDefault="00364DBB" w:rsidP="00014C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</w:tr>
      <w:tr w:rsidR="00364DBB" w:rsidRPr="00546506" w:rsidTr="00014CC6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DBB" w:rsidRPr="00546506" w:rsidRDefault="00364DBB" w:rsidP="00014C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DBB" w:rsidRPr="00546506" w:rsidRDefault="00364DBB" w:rsidP="00014C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Уравнения и неравенства с двумя переменными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DBB" w:rsidRPr="00546506" w:rsidRDefault="00364DBB" w:rsidP="00014C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</w:tr>
      <w:tr w:rsidR="00364DBB" w:rsidRPr="00546506" w:rsidTr="00014CC6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DBB" w:rsidRPr="00546506" w:rsidRDefault="00364DBB" w:rsidP="00014C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DBB" w:rsidRPr="00546506" w:rsidRDefault="00364DBB" w:rsidP="00014C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Арифметическая и геометрическая прогрессии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DBB" w:rsidRPr="00546506" w:rsidRDefault="00364DBB" w:rsidP="00014C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</w:tr>
      <w:tr w:rsidR="00364DBB" w:rsidRPr="00546506" w:rsidTr="00014CC6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DBB" w:rsidRPr="00546506" w:rsidRDefault="00364DBB" w:rsidP="00014C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DBB" w:rsidRPr="00546506" w:rsidRDefault="00364DBB" w:rsidP="00014C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Элементы комбинаторики и теории вероятностей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DBB" w:rsidRPr="00546506" w:rsidRDefault="00364DBB" w:rsidP="00014C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</w:tr>
      <w:tr w:rsidR="00364DBB" w:rsidRPr="00546506" w:rsidTr="00014CC6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DBB" w:rsidRPr="00546506" w:rsidRDefault="00364DBB" w:rsidP="00014C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DBB" w:rsidRPr="00546506" w:rsidRDefault="00364DBB" w:rsidP="00014C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DBB" w:rsidRPr="00546506" w:rsidRDefault="00364DBB" w:rsidP="00014C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</w:tr>
      <w:tr w:rsidR="00364DBB" w:rsidRPr="00546506" w:rsidTr="00014CC6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DBB" w:rsidRPr="00546506" w:rsidRDefault="00364DBB" w:rsidP="00014C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DBB" w:rsidRPr="00546506" w:rsidRDefault="00364DBB" w:rsidP="00014CC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DBB" w:rsidRPr="00546506" w:rsidRDefault="00364DBB" w:rsidP="00014C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102</w:t>
            </w:r>
          </w:p>
        </w:tc>
      </w:tr>
      <w:tr w:rsidR="00364DBB" w:rsidRPr="00546506" w:rsidTr="00014CC6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DBB" w:rsidRPr="00546506" w:rsidRDefault="00364DBB" w:rsidP="00014C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64DBB" w:rsidRPr="00546506" w:rsidRDefault="00364DBB" w:rsidP="00014CC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DBB" w:rsidRPr="00546506" w:rsidRDefault="00364DBB" w:rsidP="00014CC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364DBB" w:rsidRPr="00546506" w:rsidRDefault="00364DBB" w:rsidP="00364D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D47AC" w:rsidRPr="00546506" w:rsidRDefault="008D47AC" w:rsidP="00364D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D47AC" w:rsidRPr="00546506" w:rsidRDefault="008D47AC" w:rsidP="00364D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D47AC" w:rsidRPr="00546506" w:rsidRDefault="008D47AC" w:rsidP="008D47AC">
      <w:pPr>
        <w:pStyle w:val="1"/>
        <w:spacing w:before="0"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 w:rsidRPr="00546506">
        <w:rPr>
          <w:rFonts w:ascii="Times New Roman" w:hAnsi="Times New Roman" w:cs="Times New Roman"/>
          <w:color w:val="000000"/>
        </w:rPr>
        <w:t xml:space="preserve"> Содержание </w:t>
      </w:r>
      <w:r w:rsidRPr="00546506">
        <w:rPr>
          <w:rFonts w:ascii="Times New Roman" w:hAnsi="Times New Roman" w:cs="Times New Roman"/>
          <w:color w:val="auto"/>
        </w:rPr>
        <w:t>предмета алгебры</w:t>
      </w:r>
    </w:p>
    <w:p w:rsidR="008D47AC" w:rsidRPr="00546506" w:rsidRDefault="008D47AC" w:rsidP="008D47A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D47AC" w:rsidRPr="00546506" w:rsidRDefault="008D47AC" w:rsidP="008D47AC">
      <w:pPr>
        <w:ind w:firstLine="0"/>
        <w:jc w:val="lef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465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1.Повторение предмета алгебры 8 класса (2 часа)</w:t>
      </w:r>
    </w:p>
    <w:p w:rsidR="008D47AC" w:rsidRPr="00546506" w:rsidRDefault="008D47AC" w:rsidP="008D47AC">
      <w:pPr>
        <w:ind w:firstLine="0"/>
        <w:jc w:val="lef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8D47AC" w:rsidRPr="00A80539" w:rsidRDefault="008D47AC" w:rsidP="008D47AC">
      <w:pPr>
        <w:ind w:firstLine="0"/>
        <w:jc w:val="lef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4650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2</w:t>
      </w:r>
      <w:r w:rsidRPr="00A80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.Квадратичная функция, ее свойства</w:t>
      </w:r>
      <w:r w:rsidRPr="0054650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. Степенная функция (</w:t>
      </w:r>
      <w:r w:rsidRPr="00A80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22часов)</w:t>
      </w:r>
    </w:p>
    <w:p w:rsidR="008D47AC" w:rsidRPr="00546506" w:rsidRDefault="008D47AC" w:rsidP="008D47AC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4650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Функция. Свойства функции. Квадратный трехчлен и его корни. Разложение квадратного трехчлена  на множители. Квадратичная функция, ее свойства и график. Степенная функция, корень </w:t>
      </w:r>
      <w:r w:rsidRPr="00546506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n</w:t>
      </w:r>
      <w:r w:rsidRPr="0054650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-й степени.</w:t>
      </w:r>
    </w:p>
    <w:p w:rsidR="008D47AC" w:rsidRPr="00546506" w:rsidRDefault="008D47AC" w:rsidP="008D47AC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4650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Цель</w:t>
      </w:r>
      <w:r w:rsidRPr="0054650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: выработать умение описывать свойства функции по ее графику; выделять квадрат двучлена из квадратного трехчлена; раскладывать квадратный трехчлен, имеющего корни, на множители; схематически изображать график функции </w:t>
      </w:r>
      <w:r w:rsidR="003D1032" w:rsidRPr="0054650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fldChar w:fldCharType="begin"/>
      </w:r>
      <w:r w:rsidRPr="0054650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instrText xml:space="preserve"> QUOTE </w:instrText>
      </w:r>
      <w:r w:rsidR="00317458">
        <w:rPr>
          <w:rFonts w:ascii="Times New Roman" w:hAnsi="Times New Roman" w:cs="Times New Roman"/>
          <w:position w:val="-1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6.5pt" equationxml="&lt;">
            <v:imagedata r:id="rId8" o:title="" chromakey="white"/>
          </v:shape>
        </w:pict>
      </w:r>
      <w:r w:rsidR="003D1032" w:rsidRPr="0054650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fldChar w:fldCharType="separate"/>
      </w:r>
      <w:r w:rsidR="00317458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6" type="#_x0000_t75" style="width:36.75pt;height:16.5pt" equationxml="&lt;">
            <v:imagedata r:id="rId8" o:title="" chromakey="white"/>
          </v:shape>
        </w:pict>
      </w:r>
      <w:r w:rsidR="003D1032" w:rsidRPr="0054650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fldChar w:fldCharType="end"/>
      </w:r>
      <w:r w:rsidRPr="0054650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при различных </w:t>
      </w:r>
      <w:r w:rsidRPr="00546506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n</w:t>
      </w:r>
      <w:r w:rsidRPr="0054650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описывать свойства; вычислять значение корня </w:t>
      </w:r>
      <w:r w:rsidRPr="00546506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n</w:t>
      </w:r>
      <w:r w:rsidRPr="0054650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-й степени; упрощать выражения со степенями.</w:t>
      </w:r>
      <w:proofErr w:type="gramEnd"/>
    </w:p>
    <w:p w:rsidR="008D47AC" w:rsidRPr="00546506" w:rsidRDefault="008D47AC" w:rsidP="008D47AC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D47AC" w:rsidRPr="00546506" w:rsidRDefault="008D47AC" w:rsidP="008D47AC">
      <w:pPr>
        <w:ind w:firstLine="0"/>
        <w:jc w:val="lef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465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3.Уравнения и неравенства с одной переменной (14 часов)</w:t>
      </w:r>
    </w:p>
    <w:p w:rsidR="008D47AC" w:rsidRPr="00546506" w:rsidRDefault="008D47AC" w:rsidP="008D47AC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4650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Целое уравнение. Дробно-рациональные уравнения. Неравенства второй степени с одной переменной. Метод интервалов.</w:t>
      </w:r>
    </w:p>
    <w:p w:rsidR="008D47AC" w:rsidRPr="00546506" w:rsidRDefault="008D47AC" w:rsidP="008D47AC">
      <w:pPr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0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Цель: выработать умение определять виды уравнений, раскладывать многочлен на множители различными способами, применять алгоритм решения </w:t>
      </w:r>
      <w:r w:rsidRPr="0054650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дробно-рациональных уравнений для их решения; определять неравенства 2-ой степени с одной переменной; применять графический способ для их решения; применять метод интервалов.</w:t>
      </w:r>
    </w:p>
    <w:p w:rsidR="008D47AC" w:rsidRPr="00546506" w:rsidRDefault="008D47AC" w:rsidP="008D47AC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8D47AC" w:rsidRPr="00546506" w:rsidRDefault="008D47AC" w:rsidP="008D47AC">
      <w:pPr>
        <w:ind w:firstLine="0"/>
        <w:jc w:val="lef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465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4.Уравнения и неравенства с двумя переменными (17 часов)</w:t>
      </w:r>
    </w:p>
    <w:p w:rsidR="008D47AC" w:rsidRPr="00546506" w:rsidRDefault="008D47AC" w:rsidP="008D47AC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4650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Уравнение с двумя переменными и его график. Системы уравнений второй степени. Решение текстовых задач с помощью систем уравнений второй степени. Неравенства второй степени и их системы.</w:t>
      </w:r>
    </w:p>
    <w:p w:rsidR="008D47AC" w:rsidRPr="00546506" w:rsidRDefault="008D47AC" w:rsidP="008D47A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0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Цель</w:t>
      </w:r>
      <w:r w:rsidRPr="0054650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: выработать умение </w:t>
      </w:r>
      <w:r w:rsidRPr="005465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 решать системы уравнений; применять способ подстановки; решать задачи с помощью систем уравнений второй степени; графически иллюстрировать множества решений некоторых систем неравенств с двумя переменными и их систем.</w:t>
      </w:r>
    </w:p>
    <w:p w:rsidR="008D47AC" w:rsidRPr="00546506" w:rsidRDefault="008D47AC" w:rsidP="008D47AC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D47AC" w:rsidRPr="00546506" w:rsidRDefault="008D47AC" w:rsidP="008D47AC">
      <w:pPr>
        <w:ind w:firstLine="0"/>
        <w:jc w:val="lef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465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5.Прогрессии (15 часов)</w:t>
      </w:r>
    </w:p>
    <w:p w:rsidR="008D47AC" w:rsidRPr="00546506" w:rsidRDefault="008D47AC" w:rsidP="008D47AC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4650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Арифметическая и геометрическая прогрессии. Формулы </w:t>
      </w:r>
      <w:r w:rsidRPr="00546506">
        <w:rPr>
          <w:rFonts w:ascii="Times New Roman" w:hAnsi="Times New Roman" w:cs="Times New Roman"/>
          <w:bCs/>
          <w:color w:val="000000"/>
          <w:sz w:val="28"/>
          <w:szCs w:val="28"/>
          <w:lang w:val="en-US" w:eastAsia="ar-SA"/>
        </w:rPr>
        <w:t>n</w:t>
      </w:r>
      <w:r w:rsidRPr="0054650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-го члена и суммы первых </w:t>
      </w:r>
      <w:r w:rsidRPr="00546506">
        <w:rPr>
          <w:rFonts w:ascii="Times New Roman" w:hAnsi="Times New Roman" w:cs="Times New Roman"/>
          <w:bCs/>
          <w:color w:val="000000"/>
          <w:sz w:val="28"/>
          <w:szCs w:val="28"/>
          <w:lang w:val="en-US" w:eastAsia="ar-SA"/>
        </w:rPr>
        <w:t>n</w:t>
      </w:r>
      <w:r w:rsidRPr="0054650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членов прогрессии.  Бесконечно убывающая геометрическая прогрессия.</w:t>
      </w:r>
    </w:p>
    <w:p w:rsidR="008D47AC" w:rsidRPr="00546506" w:rsidRDefault="008D47AC" w:rsidP="008D47AC">
      <w:pPr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0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Цель: выработать умение </w:t>
      </w:r>
      <w:r w:rsidRPr="0054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индексное обозначение; применять формулы </w:t>
      </w:r>
      <w:r w:rsidRPr="005465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4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члена и суммы </w:t>
      </w:r>
      <w:r w:rsidRPr="005465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46506">
        <w:rPr>
          <w:rFonts w:ascii="Times New Roman" w:eastAsia="Times New Roman" w:hAnsi="Times New Roman" w:cs="Times New Roman"/>
          <w:sz w:val="28"/>
          <w:szCs w:val="28"/>
          <w:lang w:eastAsia="ru-RU"/>
        </w:rPr>
        <w:t>-членов арифметической и геометрической прогрессий для выполнения упражнений.</w:t>
      </w:r>
    </w:p>
    <w:p w:rsidR="008D47AC" w:rsidRPr="00546506" w:rsidRDefault="008D47AC" w:rsidP="008D47AC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8D47AC" w:rsidRPr="00546506" w:rsidRDefault="008D47AC" w:rsidP="008D47AC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4650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6.</w:t>
      </w:r>
      <w:r w:rsidRPr="005465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Элементы комбинаторики и теории вероятности (13 часов)</w:t>
      </w:r>
    </w:p>
    <w:p w:rsidR="008D47AC" w:rsidRPr="00546506" w:rsidRDefault="008D47AC" w:rsidP="008D47AC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4650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Комбинаторное правило умножения. Перестановки, размещения, сочетания. Относительная частота и вероятность случайного события.</w:t>
      </w:r>
    </w:p>
    <w:p w:rsidR="008D47AC" w:rsidRPr="00546506" w:rsidRDefault="008D47AC" w:rsidP="008D47AC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4650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Цель: выработать умение </w:t>
      </w:r>
      <w:r w:rsidRPr="00546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понятия «размещение» и «сочетания»; определять о каком виде комбинаций идет речь в задачах; решать задачи, в которых требуется составлять те или иные комбинации элементов и подсчитать их число; вычислять вероятность случайного события при классическом подходе.</w:t>
      </w:r>
    </w:p>
    <w:p w:rsidR="008D47AC" w:rsidRPr="00546506" w:rsidRDefault="008D47AC" w:rsidP="008D47AC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D47AC" w:rsidRPr="00546506" w:rsidRDefault="008D47AC" w:rsidP="008D47AC">
      <w:pPr>
        <w:ind w:firstLine="0"/>
        <w:jc w:val="lef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465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7. Повторение (19 часов)</w:t>
      </w:r>
    </w:p>
    <w:p w:rsidR="008D47AC" w:rsidRPr="00546506" w:rsidRDefault="008D47AC" w:rsidP="008D47AC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4650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Тождественные преобразования алгебраических выражений. Решение уравнений. Решение систем уравнений. Решение текстовых задач. Решение неравенств и их систем. Прогрессии. Функции и их свойства.</w:t>
      </w:r>
    </w:p>
    <w:p w:rsidR="008D47AC" w:rsidRPr="00546506" w:rsidRDefault="008D47AC" w:rsidP="008D47AC">
      <w:pPr>
        <w:ind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4650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Цель: </w:t>
      </w:r>
      <w:r w:rsidRPr="0054650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Повторение, обобщение и систематизация знаний, умений и навыков за курс алгебры 9 класса.</w:t>
      </w:r>
    </w:p>
    <w:p w:rsidR="008D47AC" w:rsidRPr="00546506" w:rsidRDefault="008D47AC" w:rsidP="008D47AC">
      <w:pPr>
        <w:pStyle w:val="a6"/>
        <w:widowControl w:val="0"/>
        <w:ind w:left="0" w:right="527" w:firstLine="0"/>
        <w:jc w:val="left"/>
        <w:rPr>
          <w:bCs/>
          <w:sz w:val="28"/>
          <w:szCs w:val="28"/>
        </w:rPr>
      </w:pPr>
    </w:p>
    <w:p w:rsidR="008D47AC" w:rsidRPr="00546506" w:rsidRDefault="008D47AC" w:rsidP="008D47AC">
      <w:pPr>
        <w:tabs>
          <w:tab w:val="left" w:pos="0"/>
        </w:tabs>
        <w:ind w:firstLine="567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47AC" w:rsidRPr="00546506" w:rsidRDefault="008D47AC" w:rsidP="008D47AC">
      <w:pPr>
        <w:tabs>
          <w:tab w:val="left" w:pos="0"/>
        </w:tabs>
        <w:ind w:firstLine="567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47AC" w:rsidRPr="00546506" w:rsidRDefault="008D47AC" w:rsidP="008D47AC">
      <w:pPr>
        <w:tabs>
          <w:tab w:val="left" w:pos="0"/>
        </w:tabs>
        <w:ind w:firstLine="567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47AC" w:rsidRPr="00546506" w:rsidRDefault="008D47AC" w:rsidP="008D47AC">
      <w:pPr>
        <w:pStyle w:val="Style5"/>
        <w:widowControl/>
        <w:spacing w:line="240" w:lineRule="auto"/>
        <w:jc w:val="left"/>
        <w:rPr>
          <w:sz w:val="28"/>
          <w:szCs w:val="28"/>
        </w:rPr>
      </w:pPr>
    </w:p>
    <w:p w:rsidR="008D47AC" w:rsidRPr="00546506" w:rsidRDefault="008D47AC" w:rsidP="008D47AC">
      <w:pPr>
        <w:pStyle w:val="Style5"/>
        <w:widowControl/>
        <w:spacing w:line="240" w:lineRule="auto"/>
        <w:jc w:val="left"/>
        <w:rPr>
          <w:sz w:val="28"/>
          <w:szCs w:val="28"/>
        </w:rPr>
      </w:pPr>
    </w:p>
    <w:p w:rsidR="00AF124A" w:rsidRPr="00546506" w:rsidRDefault="00AF124A" w:rsidP="00364DBB">
      <w:pPr>
        <w:keepNext/>
        <w:tabs>
          <w:tab w:val="left" w:pos="780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64DBB" w:rsidRPr="00546506" w:rsidRDefault="00AF124A" w:rsidP="00364DBB">
      <w:pPr>
        <w:keepNext/>
        <w:tabs>
          <w:tab w:val="left" w:pos="780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65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364DBB" w:rsidRPr="005465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Тематическое планирование  с определением основных видов учебной деятельности</w:t>
      </w:r>
    </w:p>
    <w:p w:rsidR="00364DBB" w:rsidRPr="00546506" w:rsidRDefault="00364DBB" w:rsidP="00364DBB">
      <w:pPr>
        <w:pStyle w:val="a6"/>
        <w:widowControl w:val="0"/>
        <w:ind w:left="0" w:right="527" w:firstLine="0"/>
        <w:jc w:val="left"/>
        <w:rPr>
          <w:b/>
          <w:bCs/>
          <w:sz w:val="28"/>
          <w:szCs w:val="28"/>
        </w:rPr>
      </w:pPr>
    </w:p>
    <w:tbl>
      <w:tblPr>
        <w:tblW w:w="131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4253"/>
        <w:gridCol w:w="992"/>
        <w:gridCol w:w="7371"/>
      </w:tblGrid>
      <w:tr w:rsidR="00364DBB" w:rsidRPr="00546506" w:rsidTr="00014CC6">
        <w:trPr>
          <w:trHeight w:val="1464"/>
        </w:trPr>
        <w:tc>
          <w:tcPr>
            <w:tcW w:w="498" w:type="dxa"/>
          </w:tcPr>
          <w:p w:rsidR="00364DBB" w:rsidRPr="00546506" w:rsidRDefault="00364DBB" w:rsidP="00014CC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50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</w:p>
          <w:p w:rsidR="00364DBB" w:rsidRPr="00546506" w:rsidRDefault="00364DBB" w:rsidP="00014CC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506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364DBB" w:rsidRPr="00546506" w:rsidRDefault="00364DBB" w:rsidP="00014CC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4DBB" w:rsidRPr="00546506" w:rsidRDefault="00364DBB" w:rsidP="00014CC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4DBB" w:rsidRPr="00546506" w:rsidRDefault="00364DBB" w:rsidP="00014CC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506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992" w:type="dxa"/>
            <w:textDirection w:val="btLr"/>
          </w:tcPr>
          <w:p w:rsidR="00364DBB" w:rsidRPr="00546506" w:rsidRDefault="00364DBB" w:rsidP="00014CC6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50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 по рабочей программе</w:t>
            </w:r>
          </w:p>
        </w:tc>
        <w:tc>
          <w:tcPr>
            <w:tcW w:w="7371" w:type="dxa"/>
          </w:tcPr>
          <w:p w:rsidR="00364DBB" w:rsidRPr="00546506" w:rsidRDefault="00364DBB" w:rsidP="00014CC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4DBB" w:rsidRPr="00546506" w:rsidRDefault="00364DBB" w:rsidP="00014CC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506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364DBB" w:rsidRPr="00546506" w:rsidTr="00014CC6">
        <w:tc>
          <w:tcPr>
            <w:tcW w:w="498" w:type="dxa"/>
            <w:vAlign w:val="center"/>
          </w:tcPr>
          <w:p w:rsidR="00364DBB" w:rsidRPr="00546506" w:rsidRDefault="00364DBB" w:rsidP="00014CC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364DBB" w:rsidRPr="00546506" w:rsidRDefault="00364DBB" w:rsidP="00014CC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506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курса алгебры 8 класса</w:t>
            </w:r>
          </w:p>
        </w:tc>
        <w:tc>
          <w:tcPr>
            <w:tcW w:w="992" w:type="dxa"/>
          </w:tcPr>
          <w:p w:rsidR="00364DBB" w:rsidRPr="00546506" w:rsidRDefault="00364DBB" w:rsidP="00D33B8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50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364DBB" w:rsidRPr="00546506" w:rsidRDefault="00364DBB" w:rsidP="0001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DBB" w:rsidRPr="00546506" w:rsidTr="00014CC6">
        <w:trPr>
          <w:trHeight w:val="4994"/>
        </w:trPr>
        <w:tc>
          <w:tcPr>
            <w:tcW w:w="498" w:type="dxa"/>
          </w:tcPr>
          <w:p w:rsidR="00364DBB" w:rsidRPr="00546506" w:rsidRDefault="00364DBB" w:rsidP="00014CC6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364DBB" w:rsidRPr="00546506" w:rsidRDefault="00364DBB" w:rsidP="00014CC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5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 w:rsidRPr="0054650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546506">
              <w:rPr>
                <w:rFonts w:ascii="Times New Roman" w:hAnsi="Times New Roman" w:cs="Times New Roman"/>
                <w:bCs/>
                <w:sz w:val="28"/>
                <w:szCs w:val="28"/>
              </w:rPr>
              <w:t>. Квадратичная функция</w:t>
            </w:r>
          </w:p>
        </w:tc>
        <w:tc>
          <w:tcPr>
            <w:tcW w:w="992" w:type="dxa"/>
          </w:tcPr>
          <w:p w:rsidR="00364DBB" w:rsidRPr="00546506" w:rsidRDefault="00364DBB" w:rsidP="00D33B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650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33B8E" w:rsidRPr="0054650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364DBB" w:rsidRPr="00546506" w:rsidRDefault="00364DBB" w:rsidP="00014CC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УУД:</w:t>
            </w:r>
          </w:p>
          <w:p w:rsidR="00364DBB" w:rsidRPr="00546506" w:rsidRDefault="00364DBB" w:rsidP="00014C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 слушать и слышать друг друга; представлять конкретное содержание и сообщать его в письменной и устной форме.</w:t>
            </w:r>
          </w:p>
          <w:p w:rsidR="00364DBB" w:rsidRPr="00546506" w:rsidRDefault="00364DBB" w:rsidP="00014C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Регулятивные: </w:t>
            </w:r>
          </w:p>
          <w:p w:rsidR="00364DBB" w:rsidRPr="00546506" w:rsidRDefault="00364DBB" w:rsidP="00014C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познавательную цель, сохранять её при выполнении учебных действий, регулировать весь процесс их выполнения и чётко </w:t>
            </w:r>
          </w:p>
          <w:p w:rsidR="00364DBB" w:rsidRPr="00546506" w:rsidRDefault="00364DBB" w:rsidP="00014C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4DBB" w:rsidRPr="00546506" w:rsidRDefault="00364DBB" w:rsidP="00014C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</w:t>
            </w:r>
          </w:p>
          <w:p w:rsidR="00364DBB" w:rsidRPr="00546506" w:rsidRDefault="00364DBB" w:rsidP="00014C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познавательной задачи.</w:t>
            </w:r>
          </w:p>
          <w:p w:rsidR="00364DBB" w:rsidRPr="00546506" w:rsidRDefault="00364DBB" w:rsidP="00014C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Познавательные: </w:t>
            </w:r>
          </w:p>
          <w:p w:rsidR="00364DBB" w:rsidRPr="00546506" w:rsidRDefault="00364DBB" w:rsidP="00014C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выводить следствия из имеющихся в условии задачи данных; устанавливать причинно-следственные связи.</w:t>
            </w:r>
          </w:p>
          <w:p w:rsidR="00364DBB" w:rsidRPr="00546506" w:rsidRDefault="00364DBB" w:rsidP="00014CC6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4DBB" w:rsidRPr="00546506" w:rsidTr="00014CC6">
        <w:trPr>
          <w:trHeight w:val="2531"/>
        </w:trPr>
        <w:tc>
          <w:tcPr>
            <w:tcW w:w="498" w:type="dxa"/>
          </w:tcPr>
          <w:p w:rsidR="00364DBB" w:rsidRPr="00546506" w:rsidRDefault="00364DBB" w:rsidP="0001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64DBB" w:rsidRPr="00546506" w:rsidRDefault="00364DBB" w:rsidP="00014CC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5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 w:rsidRPr="0054650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546506">
              <w:rPr>
                <w:rFonts w:ascii="Times New Roman" w:hAnsi="Times New Roman" w:cs="Times New Roman"/>
                <w:bCs/>
                <w:sz w:val="28"/>
                <w:szCs w:val="28"/>
              </w:rPr>
              <w:t>. Уравнения и неравенства с одной переменной</w:t>
            </w:r>
          </w:p>
        </w:tc>
        <w:tc>
          <w:tcPr>
            <w:tcW w:w="992" w:type="dxa"/>
          </w:tcPr>
          <w:p w:rsidR="00364DBB" w:rsidRPr="00546506" w:rsidRDefault="00D33B8E" w:rsidP="00D33B8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50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D47AC" w:rsidRPr="0054650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364DBB" w:rsidRPr="00546506" w:rsidRDefault="00364DBB" w:rsidP="00014CC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УУД:</w:t>
            </w:r>
          </w:p>
          <w:p w:rsidR="00364DBB" w:rsidRPr="00546506" w:rsidRDefault="00364DBB" w:rsidP="00014C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 слушать и слышать друг друга; представлять конкретное содержание и сообщать его в письменной и устной форме.</w:t>
            </w:r>
          </w:p>
          <w:p w:rsidR="00364DBB" w:rsidRPr="00546506" w:rsidRDefault="00364DBB" w:rsidP="00014C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Регулятивные: </w:t>
            </w:r>
          </w:p>
          <w:p w:rsidR="00364DBB" w:rsidRPr="00546506" w:rsidRDefault="00364DBB" w:rsidP="00014C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познавательную цель, сохранять её при выполнении учебных действий, регулировать весь процесс их выполнения и чётко </w:t>
            </w:r>
          </w:p>
          <w:p w:rsidR="00364DBB" w:rsidRPr="00546506" w:rsidRDefault="00364DBB" w:rsidP="00014C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требования познавательной задачи.</w:t>
            </w:r>
          </w:p>
          <w:p w:rsidR="00364DBB" w:rsidRPr="00546506" w:rsidRDefault="00364DBB" w:rsidP="00014C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Познавательные: </w:t>
            </w:r>
          </w:p>
          <w:p w:rsidR="00364DBB" w:rsidRPr="00546506" w:rsidRDefault="00364DBB" w:rsidP="00014C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выводить следствия из имеющихся в условии задачи данных; устанавливать причинно-следственные связи.</w:t>
            </w:r>
          </w:p>
        </w:tc>
      </w:tr>
      <w:tr w:rsidR="00364DBB" w:rsidRPr="00546506" w:rsidTr="00014CC6">
        <w:tc>
          <w:tcPr>
            <w:tcW w:w="498" w:type="dxa"/>
          </w:tcPr>
          <w:p w:rsidR="00364DBB" w:rsidRPr="00546506" w:rsidRDefault="00364DBB" w:rsidP="0001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64DBB" w:rsidRPr="00546506" w:rsidRDefault="00364DBB" w:rsidP="00014CC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465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 w:rsidRPr="0054650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546506">
              <w:rPr>
                <w:rFonts w:ascii="Times New Roman" w:hAnsi="Times New Roman" w:cs="Times New Roman"/>
                <w:bCs/>
                <w:sz w:val="28"/>
                <w:szCs w:val="28"/>
              </w:rPr>
              <w:t>. Уравнения и неравенства с двумя переменными</w:t>
            </w:r>
          </w:p>
        </w:tc>
        <w:tc>
          <w:tcPr>
            <w:tcW w:w="992" w:type="dxa"/>
          </w:tcPr>
          <w:p w:rsidR="00364DBB" w:rsidRPr="00546506" w:rsidRDefault="00364DBB" w:rsidP="00014CC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506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364DBB" w:rsidRPr="00546506" w:rsidRDefault="00364DBB" w:rsidP="00014CC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УУД:</w:t>
            </w:r>
          </w:p>
          <w:p w:rsidR="00364DBB" w:rsidRPr="00546506" w:rsidRDefault="00364DBB" w:rsidP="00014C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364DBB" w:rsidRPr="00546506" w:rsidRDefault="00364DBB" w:rsidP="00014C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Представлять конкретное содержание и сообщать его в письменной и устной форме; уметь (или развивать способность) с помощью вопросов добывать недостающую информацию.</w:t>
            </w:r>
          </w:p>
          <w:p w:rsidR="00364DBB" w:rsidRPr="00546506" w:rsidRDefault="00364DBB" w:rsidP="00014CC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364DBB" w:rsidRPr="00546506" w:rsidRDefault="00364DBB" w:rsidP="00014C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Ставить учебную задачу на основе соотнесения того, что уже известно, усвоено, и того, что ещё неизвестно; самостоятельно формулировать познавательную цель и строить действия в соответствии с ней.</w:t>
            </w:r>
          </w:p>
          <w:p w:rsidR="00364DBB" w:rsidRPr="00546506" w:rsidRDefault="00364DBB" w:rsidP="00014C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Познавательные: </w:t>
            </w:r>
          </w:p>
          <w:p w:rsidR="00364DBB" w:rsidRPr="00546506" w:rsidRDefault="00364DBB" w:rsidP="00014CC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анализ способов решения задач.</w:t>
            </w:r>
          </w:p>
        </w:tc>
      </w:tr>
      <w:tr w:rsidR="00364DBB" w:rsidRPr="00546506" w:rsidTr="00014CC6">
        <w:trPr>
          <w:trHeight w:val="3523"/>
        </w:trPr>
        <w:tc>
          <w:tcPr>
            <w:tcW w:w="498" w:type="dxa"/>
          </w:tcPr>
          <w:p w:rsidR="00364DBB" w:rsidRPr="00546506" w:rsidRDefault="00364DBB" w:rsidP="0001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64DBB" w:rsidRPr="00546506" w:rsidRDefault="00364DBB" w:rsidP="00014CC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5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 w:rsidRPr="0054650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546506">
              <w:rPr>
                <w:rFonts w:ascii="Times New Roman" w:hAnsi="Times New Roman" w:cs="Times New Roman"/>
                <w:bCs/>
                <w:sz w:val="28"/>
                <w:szCs w:val="28"/>
              </w:rPr>
              <w:t>. Арифметическая и геометрическая прогрессии</w:t>
            </w:r>
          </w:p>
        </w:tc>
        <w:tc>
          <w:tcPr>
            <w:tcW w:w="992" w:type="dxa"/>
          </w:tcPr>
          <w:p w:rsidR="00364DBB" w:rsidRPr="00546506" w:rsidRDefault="00364DBB" w:rsidP="00014CC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506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364DBB" w:rsidRPr="00546506" w:rsidRDefault="00364DBB" w:rsidP="00014CC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УУД:</w:t>
            </w:r>
          </w:p>
          <w:p w:rsidR="00364DBB" w:rsidRPr="00546506" w:rsidRDefault="00364DBB" w:rsidP="00014C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364DBB" w:rsidRPr="00546506" w:rsidRDefault="00364DBB" w:rsidP="00014C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Обмениваться мнениями, понимать позицию партнёра, в том числе и отличную от своей;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  <w:p w:rsidR="00364DBB" w:rsidRPr="00546506" w:rsidRDefault="00364DBB" w:rsidP="00014C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364DBB" w:rsidRPr="00546506" w:rsidRDefault="00364DBB" w:rsidP="00014C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(в сотрудничестве с учителем и одноклассниками или самостоятельно) необходимые действия, операции, действовать по плану; самостоятельно планировать необходимые действия, операции.</w:t>
            </w:r>
          </w:p>
          <w:p w:rsidR="00364DBB" w:rsidRPr="00546506" w:rsidRDefault="00364DBB" w:rsidP="00014C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364DBB" w:rsidRPr="00546506" w:rsidRDefault="00364DBB" w:rsidP="00014C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условия и требования задачи; проводить анализ способов решения задачи с точки зрения их рационализации и экономичности.</w:t>
            </w:r>
          </w:p>
          <w:p w:rsidR="00364DBB" w:rsidRPr="00546506" w:rsidRDefault="00364DBB" w:rsidP="00014CC6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4DBB" w:rsidRPr="00546506" w:rsidTr="00014CC6">
        <w:tc>
          <w:tcPr>
            <w:tcW w:w="498" w:type="dxa"/>
          </w:tcPr>
          <w:p w:rsidR="00364DBB" w:rsidRPr="00546506" w:rsidRDefault="00364DBB" w:rsidP="0001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64DBB" w:rsidRPr="00546506" w:rsidRDefault="00364DBB" w:rsidP="00014CC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5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 w:rsidRPr="0054650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546506">
              <w:rPr>
                <w:rFonts w:ascii="Times New Roman" w:hAnsi="Times New Roman" w:cs="Times New Roman"/>
                <w:bCs/>
                <w:sz w:val="28"/>
                <w:szCs w:val="28"/>
              </w:rPr>
              <w:t>.  Элементы комбинаторики и теории вероятностей</w:t>
            </w:r>
          </w:p>
        </w:tc>
        <w:tc>
          <w:tcPr>
            <w:tcW w:w="992" w:type="dxa"/>
          </w:tcPr>
          <w:p w:rsidR="00364DBB" w:rsidRPr="00546506" w:rsidRDefault="00364DBB" w:rsidP="00014CC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506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364DBB" w:rsidRPr="00546506" w:rsidRDefault="00364DBB" w:rsidP="00014CC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УУД:</w:t>
            </w:r>
          </w:p>
          <w:p w:rsidR="00364DBB" w:rsidRPr="00546506" w:rsidRDefault="00364DBB" w:rsidP="00014C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364DBB" w:rsidRPr="00546506" w:rsidRDefault="00364DBB" w:rsidP="00014C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рабочие отношения; эффективно сотрудничать и способствовать продуктивной кооперации.</w:t>
            </w:r>
          </w:p>
          <w:p w:rsidR="00364DBB" w:rsidRPr="00546506" w:rsidRDefault="00364DBB" w:rsidP="00014C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364DBB" w:rsidRPr="00546506" w:rsidRDefault="00364DBB" w:rsidP="00014C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план и последовательность действий; вносить коррективы и дополнения в составленные планы.</w:t>
            </w:r>
          </w:p>
          <w:p w:rsidR="00364DBB" w:rsidRPr="00546506" w:rsidRDefault="00364DBB" w:rsidP="00014C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364DBB" w:rsidRPr="00546506" w:rsidRDefault="00364DBB" w:rsidP="00014C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Выбирать наиболее эффективные способы решения задачи в зависимости от конкретных условий; проводить анализ способов решения задач; восстанавливать </w:t>
            </w:r>
            <w:r w:rsidRPr="005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предметную ситуацию, описанную в задаче, путём переформулирования, изображать на схеме только существенную информацию; анализировать объект, выделяя существенные и несущественные признаки.</w:t>
            </w:r>
          </w:p>
          <w:p w:rsidR="00364DBB" w:rsidRPr="00546506" w:rsidRDefault="00364DBB" w:rsidP="00014CC6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DBB" w:rsidRPr="00546506" w:rsidTr="00014CC6">
        <w:tc>
          <w:tcPr>
            <w:tcW w:w="498" w:type="dxa"/>
          </w:tcPr>
          <w:p w:rsidR="00364DBB" w:rsidRPr="00546506" w:rsidRDefault="00364DBB" w:rsidP="00014CC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364DBB" w:rsidRPr="00546506" w:rsidRDefault="00364DBB" w:rsidP="00014CC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506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</w:tcPr>
          <w:p w:rsidR="00364DBB" w:rsidRPr="00546506" w:rsidRDefault="00364DBB" w:rsidP="00014CC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506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364DBB" w:rsidRPr="00546506" w:rsidRDefault="00364DBB" w:rsidP="00014CC6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4DBB" w:rsidRPr="00546506" w:rsidTr="00014CC6">
        <w:tc>
          <w:tcPr>
            <w:tcW w:w="498" w:type="dxa"/>
          </w:tcPr>
          <w:p w:rsidR="00364DBB" w:rsidRPr="00546506" w:rsidRDefault="00364DBB" w:rsidP="00014CC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364DBB" w:rsidRPr="00546506" w:rsidRDefault="00364DBB" w:rsidP="00014CC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506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364DBB" w:rsidRPr="00546506" w:rsidRDefault="00364DBB" w:rsidP="00014CC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506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7371" w:type="dxa"/>
          </w:tcPr>
          <w:p w:rsidR="00364DBB" w:rsidRPr="00546506" w:rsidRDefault="00364DBB" w:rsidP="00014CC6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42814" w:rsidRDefault="00C42814" w:rsidP="008D47AC">
      <w:pPr>
        <w:pStyle w:val="1"/>
        <w:spacing w:before="0" w:line="240" w:lineRule="auto"/>
        <w:ind w:firstLine="0"/>
        <w:jc w:val="left"/>
        <w:rPr>
          <w:rFonts w:ascii="Times New Roman" w:hAnsi="Times New Roman" w:cs="Times New Roman"/>
          <w:b w:val="0"/>
          <w:bCs w:val="0"/>
        </w:rPr>
      </w:pPr>
    </w:p>
    <w:p w:rsidR="00C45567" w:rsidRDefault="00C45567" w:rsidP="00C45567">
      <w:pPr>
        <w:rPr>
          <w:lang w:eastAsia="ru-RU"/>
        </w:rPr>
      </w:pPr>
    </w:p>
    <w:p w:rsidR="00C45567" w:rsidRDefault="00C45567" w:rsidP="00C45567">
      <w:pPr>
        <w:pStyle w:val="12"/>
        <w:shd w:val="clear" w:color="auto" w:fill="auto"/>
        <w:spacing w:before="120" w:after="120" w:line="240" w:lineRule="auto"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Рабочая программа по геометрии для 9класса составлена в соответствии с  Федеральным государственным образовательным стандартом основного общего образования, </w:t>
      </w:r>
      <w:r>
        <w:rPr>
          <w:rStyle w:val="c20"/>
          <w:sz w:val="24"/>
          <w:szCs w:val="24"/>
        </w:rPr>
        <w:t xml:space="preserve">  на основе программы общеобразовательных учреждений по геометрии 7–9 классы,  к учебному комплексу для 7-9 классов (авторы А.В. Погорелов, составитель Т.А. </w:t>
      </w:r>
      <w:proofErr w:type="spellStart"/>
      <w:r>
        <w:rPr>
          <w:rStyle w:val="c20"/>
          <w:sz w:val="24"/>
          <w:szCs w:val="24"/>
        </w:rPr>
        <w:t>Бурмистрова</w:t>
      </w:r>
      <w:proofErr w:type="spellEnd"/>
      <w:r>
        <w:rPr>
          <w:rStyle w:val="c20"/>
          <w:sz w:val="24"/>
          <w:szCs w:val="24"/>
        </w:rPr>
        <w:t xml:space="preserve"> – М: «Просвещение», 2016)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Раздел1Планируемые результаты изучения учебного предмета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Изучение математики в основной школе даст воз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можность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достичь следующих резуль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татов: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1. В направлении личностного развития: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умение ясно, точно, грамотно излагать свои мысли в устной и письменной форме, пони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мать смысл поставленной задачи, выстраивать аргументацию, приводить примеры 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контр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примеры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критичность мышления, умение распознавать логически некорректные высказывания, отли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гипотезу от факта;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представление о математической науке как сфере человеческой деятельности, об этапах ее развития, о ее значимости для развития цивили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зации;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креативность мышления, инициатива, находчи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вость, активность при решении математических задач;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умение контролировать процесс и результат учебной математической деятельности;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способность к эмоциональному восприятию математических объектов, задач, решений, рас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суждений.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2. В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метапредметном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направлении: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умение видеть математическую задачу в контек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сте проблемной ситуации в других дисциплинах, в окружающей жизни;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• умение находить в различных источниках 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формацию, необходимую для решения матема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тических проблем, и представлять ее в понятной форме, принимать решение в условиях непол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и избыточной, точной и вероятностной 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формации;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умение понимать и использовать математиче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средства наглядности (графики, диаграм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мы, таблицы, схемы и др.) для иллюстрации, интерпретации, аргументации;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умение выдвигать гипотезы при решении учеб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задач и понимать необходимость их про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верки;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умение применять индуктивные и дедуктивные способы рассуждений, видеть различные стра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тегии решения задач;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понимание сущности алгоритмических пред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писаний и умение действовать в соответствии с предложенным алгоритмом;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умение самостоятельно ставить цели, выбирать и создавать алгоритмы для решения учебных ма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тематических проблем;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умение планировать и осуществлять деятель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ность, направленную на решение задач иссле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довательского характера;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первоначальные представления об идеях и 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тодах математики как универсальном языке 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уки и техники, средстве моделирования явлений и процессов.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3. В предметном направлении: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предметным результатом изучения курса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следующих умений.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пользоваться геометрическим языком для описания предметов окружающего мира;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распознавать геометрические фигуры, разли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их взаимное расположение;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изображать геометрические фигуры; выпол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чертежи по условию задачи; осуществ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преобразования фигур;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распознавать на чертежах, моделях и в окру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жающей обстановке основные пространствен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тела, изображать их;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в простейших случаях строить сечения и раз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вертки пространственных тел;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проводить операции над векторами, вычис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длину и координаты вектора, угол между векторами;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• вычислять значения геометрических величин (длин, углов, площадей, объемов); в том чис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ле: для углов от 0 до 180° определять значения тригонометрических функций по заданным значениям углов: находить значения триго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фигур и фигур, составленных из них;</w:t>
      </w:r>
      <w:proofErr w:type="gramEnd"/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решать геометрические задачи, опираясь на изученные свойства фигур и отношений между ними, применяя дополнительные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строения, алгебраический и тригонометриче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аппарат, правила симметрии;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• проводить доказательные рассуждения при 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шении задач, используя известные теоремы, обнаруживая возможности для их использо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вания;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решать простейшие планиметрические задачи в пространстве.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описания реальных ситуаций на языке геоме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трии;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расчетов, включающих простейшие тригоно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метрические формулы;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решения геометрических задач с использова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нием тригонометрии;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решения практических задач, связанных с 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хождением геометрических величин (исполь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зуя при необходимости справочники и техни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ческие средства);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построений с помощью геометрических 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струментов (линейка, угольник, циркуль, транспортир).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Результаты изучения предмета влияют на итого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результаты обучения, которых должны достичь все учащиеся, оканчивающие 8 класс, что является обязательным условием положительной аттестации ученика за курс 8 класса.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567" w:rsidRDefault="00746D79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</w:t>
      </w:r>
      <w:r w:rsidR="00C4556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Раздел  2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="00C4556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455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обучения</w:t>
      </w:r>
    </w:p>
    <w:p w:rsidR="00C45567" w:rsidRDefault="00C45567" w:rsidP="00C45567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Повторение курса 8 класса (4 часа)</w:t>
      </w:r>
    </w:p>
    <w:p w:rsidR="00C45567" w:rsidRDefault="00C45567" w:rsidP="00C45567">
      <w:pPr>
        <w:spacing w:after="12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Подобие фигур (15 часов)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Треугольник.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Подобие треугольников; коэффици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ент подобия. Признаки подобия треугольников.</w:t>
      </w:r>
    </w:p>
    <w:p w:rsidR="00C45567" w:rsidRDefault="00C45567" w:rsidP="00C45567">
      <w:pPr>
        <w:spacing w:after="12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 треугольников (11 часов)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рема косинусов и теорема синусов; примеры их при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менения для вычисления элементов треугольника. 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Многоугольники (12 часов)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Многоугольники.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Выпуклые многоугольники. Сумма углов выпуклого многоугольника. Вписанные и описанные многоугольники. Правильные много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угольники.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Окружность и круг.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Центр, радиус, диаметр. Дуга, хорда. Сектор, сегмент. Центральный, вписанный угол; величина вписанного угла. Касательная и се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кущая к окружности, равенство касательных, прове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денных из одной точки. Метрические соотношения в окружности: свойства секущих, касательных, хорд. Вписанные и описанные окружности правильного многоугольника.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Измерение геометрических величин.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Длина окруж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ности, число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; длина дуги. Величина угла. Градусная мера угла, соответствие между величиной угла и дли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ной дуги окружности. 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Площади фигур (13 часов)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Понятие о площади плоских фигур. Равносоставленные и равновеликие фигуры. Площадь прямоугольника. Площадь параллелограм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треугольника и трапеции (основные формулы). Формулы, выражающие площадь треугольника: 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две стороны и угол между ними, через периметр и радиус вписанной окружности, формула Герона. Площадь четырехугольника. Площадь круга и пло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сектора. Связь между площадями подобных фигур. Объем тела. Формулы объема прямоугольного параллелепипеда, куба, шара, цилиндра и конуса.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Построения с помощью циркуля и линейки.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строение правильных многоугольников. Правиль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многогранники.</w:t>
      </w:r>
    </w:p>
    <w:p w:rsidR="00C45567" w:rsidRDefault="00C45567" w:rsidP="00C45567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567" w:rsidRDefault="00C45567" w:rsidP="00C45567">
      <w:pPr>
        <w:spacing w:after="12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Итоговое повторение курса планиметрии</w:t>
      </w:r>
    </w:p>
    <w:p w:rsidR="00C45567" w:rsidRDefault="00C45567" w:rsidP="00C45567">
      <w:pPr>
        <w:spacing w:after="12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(13 часов)</w:t>
      </w:r>
    </w:p>
    <w:p w:rsidR="00C45567" w:rsidRDefault="00C45567" w:rsidP="00C45567">
      <w:pPr>
        <w:spacing w:after="12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567" w:rsidRDefault="00C45567" w:rsidP="00C45567">
      <w:pPr>
        <w:spacing w:after="12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567" w:rsidRDefault="00C45567" w:rsidP="00C45567">
      <w:pPr>
        <w:spacing w:after="12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1145" w:rsidRDefault="00521145" w:rsidP="00521145">
      <w:pPr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Раздел 3 Тематическое планирование по геометрии 9 класс с характеристикой основных видов деятельности</w:t>
      </w:r>
    </w:p>
    <w:p w:rsidR="00521145" w:rsidRDefault="00521145" w:rsidP="00521145">
      <w:pPr>
        <w:shd w:val="clear" w:color="auto" w:fill="FFFFFF"/>
        <w:ind w:firstLine="360"/>
        <w:rPr>
          <w:rFonts w:ascii="Times New Roman" w:hAnsi="Times New Roman" w:cs="Times New Roman"/>
          <w:b/>
          <w:bCs/>
          <w:color w:val="000000"/>
        </w:rPr>
      </w:pPr>
    </w:p>
    <w:p w:rsidR="00521145" w:rsidRDefault="00521145" w:rsidP="00521145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39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442"/>
        <w:gridCol w:w="1274"/>
        <w:gridCol w:w="7654"/>
      </w:tblGrid>
      <w:tr w:rsidR="00521145" w:rsidTr="00521145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45" w:rsidRDefault="00521145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45" w:rsidRDefault="00521145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45" w:rsidRDefault="00521145" w:rsidP="00521145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521145" w:rsidRDefault="00521145" w:rsidP="00521145">
            <w:pPr>
              <w:spacing w:after="20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45" w:rsidRDefault="005211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Характеристика основных видов деятельности ученика </w:t>
            </w:r>
          </w:p>
          <w:p w:rsidR="00521145" w:rsidRDefault="0052114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(на основе учебных действий)</w:t>
            </w:r>
          </w:p>
        </w:tc>
      </w:tr>
      <w:tr w:rsidR="00521145" w:rsidTr="00521145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45" w:rsidRDefault="0052114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5" w:rsidRDefault="00521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</w:t>
            </w:r>
          </w:p>
          <w:p w:rsidR="00521145" w:rsidRDefault="00521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входная</w:t>
            </w:r>
          </w:p>
          <w:p w:rsidR="00521145" w:rsidRDefault="00521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Подобие фигур</w:t>
            </w:r>
          </w:p>
          <w:p w:rsidR="00521145" w:rsidRDefault="00521145">
            <w:pPr>
              <w:rPr>
                <w:rFonts w:ascii="Times New Roman" w:hAnsi="Times New Roman" w:cs="Times New Roman"/>
                <w:b/>
              </w:rPr>
            </w:pPr>
          </w:p>
          <w:p w:rsidR="00521145" w:rsidRDefault="00521145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</w:rPr>
            </w:pPr>
          </w:p>
          <w:p w:rsidR="00521145" w:rsidRDefault="0052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1.Подобие фигур</w:t>
            </w:r>
          </w:p>
          <w:p w:rsidR="00521145" w:rsidRDefault="0052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подобия</w:t>
            </w:r>
          </w:p>
          <w:p w:rsidR="00521145" w:rsidRDefault="0052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Углы, вписанные в окружность</w:t>
            </w:r>
          </w:p>
          <w:p w:rsidR="00521145" w:rsidRDefault="00521145">
            <w:pPr>
              <w:rPr>
                <w:rFonts w:ascii="Times New Roman" w:hAnsi="Times New Roman" w:cs="Times New Roman"/>
              </w:rPr>
            </w:pPr>
          </w:p>
          <w:p w:rsidR="00521145" w:rsidRDefault="0052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подобия к решению задач.</w:t>
            </w:r>
          </w:p>
          <w:p w:rsidR="00521145" w:rsidRDefault="00521145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5" w:rsidRDefault="00521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521145" w:rsidRDefault="00521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21145" w:rsidRDefault="00521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521145" w:rsidRDefault="0052114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45" w:rsidRDefault="00521145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rStyle w:val="13"/>
                <w:lang w:eastAsia="en-US"/>
              </w:rPr>
              <w:t>Формулировать</w:t>
            </w:r>
            <w:r>
              <w:rPr>
                <w:lang w:eastAsia="en-US"/>
              </w:rPr>
              <w:t xml:space="preserve"> определения и иллюстрировать по</w:t>
            </w:r>
            <w:r>
              <w:rPr>
                <w:lang w:eastAsia="en-US"/>
              </w:rPr>
              <w:softHyphen/>
              <w:t>нятия подобия, решать задачи на признаки подобия</w:t>
            </w:r>
          </w:p>
          <w:p w:rsidR="00521145" w:rsidRDefault="00521145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rStyle w:val="13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углы вписанные в окружность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521145" w:rsidRDefault="00521145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rStyle w:val="13"/>
                <w:lang w:eastAsia="en-US"/>
              </w:rPr>
              <w:t>Выполнять</w:t>
            </w:r>
            <w:r>
              <w:rPr>
                <w:lang w:eastAsia="en-US"/>
              </w:rPr>
              <w:t xml:space="preserve"> операции над векторами.</w:t>
            </w:r>
          </w:p>
          <w:p w:rsidR="00521145" w:rsidRDefault="00521145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Style w:val="13"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проекты по темам использования вектор</w:t>
            </w:r>
            <w:r>
              <w:rPr>
                <w:rFonts w:ascii="Times New Roman" w:hAnsi="Times New Roman" w:cs="Times New Roman"/>
              </w:rPr>
              <w:softHyphen/>
              <w:t xml:space="preserve">ного метода </w:t>
            </w:r>
            <w:r>
              <w:rPr>
                <w:rFonts w:ascii="Times New Roman" w:hAnsi="Times New Roman" w:cs="Times New Roman"/>
              </w:rPr>
              <w:lastRenderedPageBreak/>
              <w:t>при решении задач на вычисления и доказа</w:t>
            </w:r>
            <w:r>
              <w:rPr>
                <w:rFonts w:ascii="Times New Roman" w:hAnsi="Times New Roman" w:cs="Times New Roman"/>
              </w:rPr>
              <w:softHyphen/>
              <w:t>тельства.</w:t>
            </w:r>
          </w:p>
        </w:tc>
      </w:tr>
      <w:tr w:rsidR="00521145" w:rsidTr="00521145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45" w:rsidRDefault="0052114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5" w:rsidRDefault="00521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треугольников</w:t>
            </w:r>
          </w:p>
          <w:p w:rsidR="00521145" w:rsidRDefault="00521145">
            <w:pPr>
              <w:rPr>
                <w:rFonts w:ascii="Times New Roman" w:hAnsi="Times New Roman" w:cs="Times New Roman"/>
                <w:b/>
              </w:rPr>
            </w:pPr>
          </w:p>
          <w:p w:rsidR="00521145" w:rsidRDefault="0052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1.теорема косинусов.</w:t>
            </w:r>
          </w:p>
          <w:p w:rsidR="00521145" w:rsidRDefault="0052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2.решение задач на применение теоремы косинусов.</w:t>
            </w:r>
          </w:p>
          <w:p w:rsidR="00521145" w:rsidRDefault="0052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3.теорема синусов</w:t>
            </w:r>
          </w:p>
          <w:p w:rsidR="00521145" w:rsidRDefault="0052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  <w:p w:rsidR="00521145" w:rsidRDefault="00521145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45" w:rsidRDefault="0052114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45" w:rsidRDefault="00521145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rStyle w:val="13"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и</w:t>
            </w:r>
            <w:r>
              <w:rPr>
                <w:rStyle w:val="13"/>
                <w:lang w:eastAsia="en-US"/>
              </w:rPr>
              <w:t xml:space="preserve"> иллюстрировать</w:t>
            </w:r>
            <w:r>
              <w:rPr>
                <w:lang w:eastAsia="en-US"/>
              </w:rPr>
              <w:t xml:space="preserve"> теорему косинусов, теорему синусов</w:t>
            </w:r>
          </w:p>
          <w:p w:rsidR="00521145" w:rsidRDefault="00521145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rStyle w:val="13"/>
                <w:lang w:eastAsia="en-US"/>
              </w:rPr>
              <w:t>Выводить</w:t>
            </w:r>
            <w:r>
              <w:rPr>
                <w:lang w:eastAsia="en-US"/>
              </w:rPr>
              <w:t xml:space="preserve"> и</w:t>
            </w:r>
            <w:r>
              <w:rPr>
                <w:rStyle w:val="13"/>
                <w:lang w:eastAsia="en-US"/>
              </w:rPr>
              <w:t xml:space="preserve"> использовать</w:t>
            </w:r>
            <w:r>
              <w:rPr>
                <w:lang w:eastAsia="en-US"/>
              </w:rPr>
              <w:t xml:space="preserve">  теоремы для решения задач</w:t>
            </w:r>
          </w:p>
          <w:p w:rsidR="00521145" w:rsidRDefault="00521145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Style w:val="13"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проекты по темам </w:t>
            </w:r>
          </w:p>
        </w:tc>
      </w:tr>
      <w:tr w:rsidR="00521145" w:rsidTr="00521145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45" w:rsidRDefault="0052114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5" w:rsidRDefault="00521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Многоугольники</w:t>
            </w:r>
          </w:p>
          <w:p w:rsidR="00521145" w:rsidRDefault="00521145">
            <w:pPr>
              <w:rPr>
                <w:rFonts w:ascii="Times New Roman" w:hAnsi="Times New Roman" w:cs="Times New Roman"/>
              </w:rPr>
            </w:pPr>
          </w:p>
          <w:p w:rsidR="00521145" w:rsidRDefault="0052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1.Ломаная.</w:t>
            </w:r>
          </w:p>
          <w:p w:rsidR="00521145" w:rsidRDefault="0052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2.Выпуклые многоугольники, правильные многоугольники</w:t>
            </w:r>
          </w:p>
          <w:p w:rsidR="00521145" w:rsidRDefault="0052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3.Длина окружности, радианная мера углов.</w:t>
            </w:r>
          </w:p>
          <w:p w:rsidR="00521145" w:rsidRDefault="0052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  <w:p w:rsidR="00521145" w:rsidRDefault="00521145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45" w:rsidRDefault="0052114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45" w:rsidRDefault="00521145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rStyle w:val="4"/>
                <w:lang w:eastAsia="en-US"/>
              </w:rPr>
              <w:t>Распознавать</w:t>
            </w:r>
            <w:r>
              <w:rPr>
                <w:lang w:eastAsia="en-US"/>
              </w:rPr>
              <w:t xml:space="preserve"> многоугольники,</w:t>
            </w:r>
            <w:r>
              <w:rPr>
                <w:rStyle w:val="4"/>
                <w:lang w:eastAsia="en-US"/>
              </w:rPr>
              <w:t xml:space="preserve"> формулировать</w:t>
            </w:r>
            <w:r>
              <w:rPr>
                <w:lang w:eastAsia="en-US"/>
              </w:rPr>
              <w:t xml:space="preserve"> оп</w:t>
            </w:r>
            <w:r>
              <w:rPr>
                <w:lang w:eastAsia="en-US"/>
              </w:rPr>
              <w:softHyphen/>
              <w:t>ределение и</w:t>
            </w:r>
            <w:r>
              <w:rPr>
                <w:rStyle w:val="4"/>
                <w:lang w:eastAsia="en-US"/>
              </w:rPr>
              <w:t xml:space="preserve"> приводить</w:t>
            </w:r>
            <w:r>
              <w:rPr>
                <w:lang w:eastAsia="en-US"/>
              </w:rPr>
              <w:t xml:space="preserve"> примеры многоугольников.</w:t>
            </w:r>
          </w:p>
          <w:p w:rsidR="00521145" w:rsidRDefault="00521145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rStyle w:val="4"/>
                <w:lang w:eastAsia="en-US"/>
              </w:rPr>
              <w:t>Формулировать</w:t>
            </w:r>
            <w:r>
              <w:rPr>
                <w:lang w:eastAsia="en-US"/>
              </w:rPr>
              <w:t xml:space="preserve"> и</w:t>
            </w:r>
            <w:r>
              <w:rPr>
                <w:rStyle w:val="4"/>
                <w:lang w:eastAsia="en-US"/>
              </w:rPr>
              <w:t xml:space="preserve"> доказывать</w:t>
            </w:r>
            <w:r>
              <w:rPr>
                <w:lang w:eastAsia="en-US"/>
              </w:rPr>
              <w:t xml:space="preserve"> теорему о сумме уг</w:t>
            </w:r>
            <w:r>
              <w:rPr>
                <w:lang w:eastAsia="en-US"/>
              </w:rPr>
              <w:softHyphen/>
              <w:t>лов выпуклого многоугольника.</w:t>
            </w:r>
          </w:p>
          <w:p w:rsidR="00521145" w:rsidRDefault="00521145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rStyle w:val="4"/>
                <w:lang w:eastAsia="en-US"/>
              </w:rPr>
              <w:t>Исследовать</w:t>
            </w:r>
            <w:r>
              <w:rPr>
                <w:lang w:eastAsia="en-US"/>
              </w:rPr>
              <w:t xml:space="preserve">  свойства многоугольников с помощью компьютерных программ.</w:t>
            </w:r>
          </w:p>
          <w:p w:rsidR="00521145" w:rsidRDefault="00521145">
            <w:pPr>
              <w:pStyle w:val="af8"/>
              <w:spacing w:line="360" w:lineRule="auto"/>
              <w:rPr>
                <w:lang w:eastAsia="en-US"/>
              </w:rPr>
            </w:pPr>
            <w:proofErr w:type="gramStart"/>
            <w:r>
              <w:rPr>
                <w:rStyle w:val="31"/>
                <w:lang w:eastAsia="en-US"/>
              </w:rPr>
              <w:t>Формулировать</w:t>
            </w:r>
            <w:r>
              <w:rPr>
                <w:lang w:eastAsia="en-US"/>
              </w:rPr>
              <w:t xml:space="preserve"> и</w:t>
            </w:r>
            <w:r>
              <w:rPr>
                <w:rStyle w:val="31"/>
                <w:lang w:eastAsia="en-US"/>
              </w:rPr>
              <w:t xml:space="preserve"> доказывать</w:t>
            </w:r>
            <w:r>
              <w:rPr>
                <w:lang w:eastAsia="en-US"/>
              </w:rPr>
              <w:t xml:space="preserve"> теоремы о вписанной и описанной окружностях  многоугольника.</w:t>
            </w:r>
            <w:proofErr w:type="gramEnd"/>
          </w:p>
          <w:p w:rsidR="00521145" w:rsidRDefault="00521145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понятия длины окружности </w:t>
            </w:r>
          </w:p>
        </w:tc>
      </w:tr>
      <w:tr w:rsidR="00521145" w:rsidTr="00521145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5" w:rsidRDefault="0052114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5" w:rsidRDefault="00521145">
            <w:pPr>
              <w:rPr>
                <w:rFonts w:ascii="Times New Roman" w:hAnsi="Times New Roman" w:cs="Times New Roman"/>
              </w:rPr>
            </w:pPr>
          </w:p>
          <w:p w:rsidR="00521145" w:rsidRDefault="00521145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5" w:rsidRDefault="0052114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45" w:rsidRDefault="00521145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521145" w:rsidRDefault="00521145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rStyle w:val="4"/>
                <w:lang w:eastAsia="en-US"/>
              </w:rPr>
              <w:t>Решать</w:t>
            </w:r>
            <w:r>
              <w:rPr>
                <w:lang w:eastAsia="en-US"/>
              </w:rPr>
              <w:t xml:space="preserve"> задачи на доказательство и вычисления. </w:t>
            </w:r>
            <w:r>
              <w:rPr>
                <w:rStyle w:val="4"/>
                <w:lang w:eastAsia="en-US"/>
              </w:rPr>
              <w:t>Моделировать</w:t>
            </w:r>
            <w:r>
              <w:rPr>
                <w:lang w:eastAsia="en-US"/>
              </w:rPr>
              <w:t xml:space="preserve"> условие задачи с помощью чертежа или рисунка,</w:t>
            </w:r>
            <w:r>
              <w:rPr>
                <w:rStyle w:val="4"/>
                <w:lang w:eastAsia="en-US"/>
              </w:rPr>
              <w:t xml:space="preserve"> проводить</w:t>
            </w:r>
            <w:r>
              <w:rPr>
                <w:lang w:eastAsia="en-US"/>
              </w:rPr>
              <w:t xml:space="preserve"> дополнительные построения в ходе решения.</w:t>
            </w:r>
            <w:r>
              <w:rPr>
                <w:rStyle w:val="4"/>
                <w:lang w:eastAsia="en-US"/>
              </w:rPr>
              <w:t xml:space="preserve"> Интерпретировать</w:t>
            </w:r>
            <w:r>
              <w:rPr>
                <w:lang w:eastAsia="en-US"/>
              </w:rPr>
              <w:t xml:space="preserve"> полученный результат и </w:t>
            </w:r>
            <w:r>
              <w:rPr>
                <w:rStyle w:val="4"/>
                <w:lang w:eastAsia="en-US"/>
              </w:rPr>
              <w:t>сопоставлять</w:t>
            </w:r>
            <w:r>
              <w:rPr>
                <w:lang w:eastAsia="en-US"/>
              </w:rPr>
              <w:t xml:space="preserve"> его с условием задачи.</w:t>
            </w:r>
          </w:p>
          <w:p w:rsidR="00521145" w:rsidRDefault="00521145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rStyle w:val="31"/>
                <w:lang w:eastAsia="en-US"/>
              </w:rPr>
              <w:t>Исследовать</w:t>
            </w:r>
            <w:r>
              <w:rPr>
                <w:lang w:eastAsia="en-US"/>
              </w:rPr>
              <w:t xml:space="preserve"> свойства конфигураций, связанных с ок</w:t>
            </w:r>
            <w:r>
              <w:rPr>
                <w:lang w:eastAsia="en-US"/>
              </w:rPr>
              <w:softHyphen/>
              <w:t>ружностью, с помощью компьютерных программ.</w:t>
            </w:r>
          </w:p>
          <w:p w:rsidR="00521145" w:rsidRDefault="00521145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Style w:val="31"/>
              </w:rPr>
              <w:t>Решать</w:t>
            </w:r>
            <w:r>
              <w:rPr>
                <w:rFonts w:ascii="Times New Roman" w:hAnsi="Times New Roman" w:cs="Times New Roman"/>
              </w:rPr>
              <w:t xml:space="preserve"> задачи на построение, доказательство и вы</w:t>
            </w:r>
            <w:r>
              <w:rPr>
                <w:rFonts w:ascii="Times New Roman" w:hAnsi="Times New Roman" w:cs="Times New Roman"/>
              </w:rPr>
              <w:softHyphen/>
              <w:t>числения.</w:t>
            </w:r>
          </w:p>
        </w:tc>
      </w:tr>
      <w:tr w:rsidR="00521145" w:rsidTr="00521145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45" w:rsidRDefault="0052114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5" w:rsidRDefault="00521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Площади фигур </w:t>
            </w:r>
          </w:p>
          <w:p w:rsidR="00521145" w:rsidRDefault="00521145">
            <w:pPr>
              <w:rPr>
                <w:rFonts w:ascii="Times New Roman" w:hAnsi="Times New Roman" w:cs="Times New Roman"/>
                <w:b/>
              </w:rPr>
            </w:pPr>
          </w:p>
          <w:p w:rsidR="00521145" w:rsidRDefault="0052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1.Понятие площади.</w:t>
            </w:r>
          </w:p>
          <w:p w:rsidR="00521145" w:rsidRDefault="0052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2.Площади параллелограмма, треугольника, трапеции.</w:t>
            </w:r>
          </w:p>
          <w:p w:rsidR="00521145" w:rsidRDefault="0052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  <w:p w:rsidR="00521145" w:rsidRDefault="00521145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45" w:rsidRDefault="0052114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45" w:rsidRDefault="00521145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rStyle w:val="31"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и</w:t>
            </w:r>
            <w:r>
              <w:rPr>
                <w:rStyle w:val="31"/>
                <w:lang w:eastAsia="en-US"/>
              </w:rPr>
              <w:t xml:space="preserve"> иллюстрировать</w:t>
            </w:r>
            <w:r>
              <w:rPr>
                <w:lang w:eastAsia="en-US"/>
              </w:rPr>
              <w:t xml:space="preserve"> понятия площади фигур.</w:t>
            </w:r>
          </w:p>
          <w:p w:rsidR="00521145" w:rsidRDefault="00521145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rStyle w:val="31"/>
                <w:lang w:eastAsia="en-US"/>
              </w:rPr>
              <w:t>Исследовать</w:t>
            </w:r>
            <w:r>
              <w:rPr>
                <w:lang w:eastAsia="en-US"/>
              </w:rPr>
              <w:t xml:space="preserve"> свойства площадей с помощью компь</w:t>
            </w:r>
            <w:r>
              <w:rPr>
                <w:lang w:eastAsia="en-US"/>
              </w:rPr>
              <w:softHyphen/>
              <w:t>ютерных программ.</w:t>
            </w:r>
          </w:p>
          <w:p w:rsidR="00521145" w:rsidRDefault="00521145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Style w:val="31"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проекты по  данным темам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521145" w:rsidTr="00521145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45" w:rsidRDefault="0052114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5" w:rsidRDefault="00521145">
            <w:pPr>
              <w:rPr>
                <w:rFonts w:ascii="Times New Roman" w:hAnsi="Times New Roman" w:cs="Times New Roman"/>
                <w:b/>
              </w:rPr>
            </w:pPr>
          </w:p>
          <w:p w:rsidR="00521145" w:rsidRDefault="00521145">
            <w:pPr>
              <w:rPr>
                <w:rFonts w:ascii="Times New Roman" w:hAnsi="Times New Roman" w:cs="Times New Roman"/>
                <w:b/>
              </w:rPr>
            </w:pPr>
          </w:p>
          <w:p w:rsidR="00521145" w:rsidRDefault="00521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</w:t>
            </w:r>
          </w:p>
          <w:p w:rsidR="00521145" w:rsidRDefault="00521145">
            <w:pPr>
              <w:rPr>
                <w:rFonts w:ascii="Times New Roman" w:hAnsi="Times New Roman" w:cs="Times New Roman"/>
                <w:b/>
              </w:rPr>
            </w:pPr>
          </w:p>
          <w:p w:rsidR="00521145" w:rsidRDefault="0052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1.Многогранники.</w:t>
            </w:r>
          </w:p>
          <w:p w:rsidR="00521145" w:rsidRDefault="00521145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2.Тела и поверхности вращения.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5" w:rsidRDefault="00521145">
            <w:pPr>
              <w:jc w:val="center"/>
              <w:rPr>
                <w:rFonts w:ascii="Times New Roman" w:hAnsi="Times New Roman" w:cs="Times New Roman"/>
              </w:rPr>
            </w:pPr>
          </w:p>
          <w:p w:rsidR="00521145" w:rsidRDefault="00521145">
            <w:pPr>
              <w:jc w:val="center"/>
              <w:rPr>
                <w:rFonts w:ascii="Times New Roman" w:hAnsi="Times New Roman" w:cs="Times New Roman"/>
              </w:rPr>
            </w:pPr>
          </w:p>
          <w:p w:rsidR="00521145" w:rsidRDefault="0052114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45" w:rsidRDefault="005211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>, что такое многогранник, его грани, рёбра, вершины, диагонали, какой многогранник называется выпуклым, призма, высота призмы, параллелепипед, пирамида, цилиндр, конус, сфера, шар.</w:t>
            </w:r>
            <w:proofErr w:type="gramEnd"/>
          </w:p>
          <w:p w:rsidR="00521145" w:rsidRDefault="0052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>, что такое объём многогранника, площадь поверхности многогранника.</w:t>
            </w:r>
          </w:p>
          <w:p w:rsidR="00521145" w:rsidRDefault="0052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Исследовать </w:t>
            </w:r>
            <w:r>
              <w:rPr>
                <w:rFonts w:ascii="Times New Roman" w:hAnsi="Times New Roman" w:cs="Times New Roman"/>
              </w:rPr>
              <w:t>свойства многогранников.</w:t>
            </w:r>
          </w:p>
          <w:p w:rsidR="00521145" w:rsidRDefault="0052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Находить</w:t>
            </w:r>
            <w:r>
              <w:rPr>
                <w:rFonts w:ascii="Times New Roman" w:hAnsi="Times New Roman" w:cs="Times New Roman"/>
              </w:rPr>
              <w:t xml:space="preserve"> объём и площадь поверхности многогранника.</w:t>
            </w:r>
          </w:p>
          <w:p w:rsidR="00521145" w:rsidRDefault="0052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строить и распознавать многогранники.</w:t>
            </w:r>
          </w:p>
          <w:p w:rsidR="00521145" w:rsidRDefault="00521145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логически мыслить, отстаивать свою точку зрения и </w:t>
            </w:r>
            <w:r>
              <w:rPr>
                <w:rFonts w:ascii="Times New Roman" w:hAnsi="Times New Roman" w:cs="Times New Roman"/>
              </w:rPr>
              <w:lastRenderedPageBreak/>
              <w:t>выслушивать мнение других, работать в команде.</w:t>
            </w:r>
          </w:p>
        </w:tc>
      </w:tr>
      <w:tr w:rsidR="00521145" w:rsidTr="00521145">
        <w:trPr>
          <w:trHeight w:val="28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5" w:rsidRDefault="0052114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5" w:rsidRDefault="00521145">
            <w:pPr>
              <w:spacing w:after="2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5" w:rsidRDefault="0052114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45" w:rsidRDefault="00521145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Style w:val="13"/>
              </w:rPr>
              <w:t>Воспроизводить</w:t>
            </w:r>
            <w:r>
              <w:rPr>
                <w:rFonts w:ascii="Times New Roman" w:hAnsi="Times New Roman" w:cs="Times New Roman"/>
              </w:rPr>
              <w:t xml:space="preserve"> формулировки определений, аксиом, теорем; </w:t>
            </w:r>
            <w:r>
              <w:rPr>
                <w:rStyle w:val="13"/>
              </w:rPr>
              <w:t>конструировать</w:t>
            </w:r>
            <w:r>
              <w:rPr>
                <w:rFonts w:ascii="Times New Roman" w:hAnsi="Times New Roman" w:cs="Times New Roman"/>
              </w:rPr>
              <w:t xml:space="preserve"> несложные определения самостоятель</w:t>
            </w:r>
            <w:r>
              <w:rPr>
                <w:rFonts w:ascii="Times New Roman" w:hAnsi="Times New Roman" w:cs="Times New Roman"/>
              </w:rPr>
              <w:softHyphen/>
              <w:t>но.</w:t>
            </w:r>
            <w:r>
              <w:rPr>
                <w:rStyle w:val="13"/>
              </w:rPr>
              <w:t xml:space="preserve"> Воспроизводить</w:t>
            </w:r>
            <w:r>
              <w:rPr>
                <w:rFonts w:ascii="Times New Roman" w:hAnsi="Times New Roman" w:cs="Times New Roman"/>
              </w:rPr>
              <w:t xml:space="preserve"> формулировки и доказательства изученных теорем,</w:t>
            </w:r>
            <w:r>
              <w:rPr>
                <w:rStyle w:val="13"/>
              </w:rPr>
              <w:t xml:space="preserve"> проводить</w:t>
            </w:r>
            <w:r>
              <w:rPr>
                <w:rFonts w:ascii="Times New Roman" w:hAnsi="Times New Roman" w:cs="Times New Roman"/>
              </w:rPr>
              <w:t xml:space="preserve"> несложные доказательства самостоятельно,</w:t>
            </w:r>
            <w:r>
              <w:rPr>
                <w:rStyle w:val="13"/>
              </w:rPr>
              <w:t xml:space="preserve"> ссылаться</w:t>
            </w:r>
            <w:r>
              <w:rPr>
                <w:rFonts w:ascii="Times New Roman" w:hAnsi="Times New Roman" w:cs="Times New Roman"/>
              </w:rPr>
              <w:t xml:space="preserve"> в ходе обоснований на опре</w:t>
            </w:r>
            <w:r>
              <w:rPr>
                <w:rFonts w:ascii="Times New Roman" w:hAnsi="Times New Roman" w:cs="Times New Roman"/>
              </w:rPr>
              <w:softHyphen/>
              <w:t>деления, теоремы, аксиомы.</w:t>
            </w:r>
          </w:p>
        </w:tc>
      </w:tr>
      <w:tr w:rsidR="00521145" w:rsidTr="00521145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5" w:rsidRDefault="0052114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5" w:rsidRDefault="00521145">
            <w:pPr>
              <w:spacing w:after="2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5" w:rsidRDefault="0052114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45" w:rsidRDefault="0052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материал, изученный в курсе математики за 7-9 классы.</w:t>
            </w:r>
          </w:p>
          <w:p w:rsidR="00521145" w:rsidRDefault="0052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Владеть</w:t>
            </w:r>
            <w:r>
              <w:rPr>
                <w:rFonts w:ascii="Times New Roman" w:hAnsi="Times New Roman" w:cs="Times New Roman"/>
              </w:rPr>
              <w:t xml:space="preserve"> общими приемами решения задач.</w:t>
            </w:r>
          </w:p>
          <w:p w:rsidR="00521145" w:rsidRDefault="0052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полученные знания на практике.</w:t>
            </w:r>
          </w:p>
          <w:p w:rsidR="00521145" w:rsidRDefault="00521145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логически мыслить, отстаивать свою точку зрения и выслушивать мнение других, работать в команде.</w:t>
            </w:r>
          </w:p>
        </w:tc>
      </w:tr>
      <w:tr w:rsidR="00521145" w:rsidTr="00521145">
        <w:trPr>
          <w:trHeight w:val="1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5" w:rsidRDefault="0052114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45" w:rsidRDefault="00521145">
            <w:pPr>
              <w:spacing w:after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45" w:rsidRDefault="0052114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5" w:rsidRDefault="0052114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1145" w:rsidRDefault="00521145" w:rsidP="00521145">
      <w:pPr>
        <w:rPr>
          <w:rFonts w:ascii="Times New Roman" w:hAnsi="Times New Roman" w:cs="Times New Roman"/>
        </w:rPr>
      </w:pPr>
    </w:p>
    <w:p w:rsidR="00521145" w:rsidRDefault="00521145" w:rsidP="00521145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1145" w:rsidRDefault="00521145" w:rsidP="00521145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1145" w:rsidRDefault="00521145" w:rsidP="00521145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1145" w:rsidRDefault="00521145" w:rsidP="00521145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1145" w:rsidRDefault="00521145" w:rsidP="00521145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567" w:rsidRDefault="00C45567" w:rsidP="00C45567">
      <w:pPr>
        <w:spacing w:after="12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19A9" w:rsidRDefault="004E19A9" w:rsidP="004E19A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19A9" w:rsidRDefault="004E19A9" w:rsidP="004E19A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19A9" w:rsidRDefault="004E19A9" w:rsidP="004E19A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19A9" w:rsidRDefault="004E19A9" w:rsidP="004E19A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19A9" w:rsidRDefault="004E19A9" w:rsidP="004E19A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19A9" w:rsidRDefault="004E19A9" w:rsidP="004E19A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19A9" w:rsidRDefault="004E19A9" w:rsidP="004E19A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19A9" w:rsidRDefault="004E19A9" w:rsidP="004E19A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567" w:rsidRDefault="00C45567" w:rsidP="00C45567">
      <w:pPr>
        <w:spacing w:after="12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567" w:rsidRDefault="00C45567" w:rsidP="00C45567">
      <w:pPr>
        <w:spacing w:after="12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567" w:rsidRDefault="00C45567" w:rsidP="00C45567">
      <w:pPr>
        <w:spacing w:after="12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567" w:rsidRDefault="00C45567" w:rsidP="00C45567">
      <w:pPr>
        <w:spacing w:after="12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567" w:rsidRDefault="00C45567" w:rsidP="00C45567">
      <w:pPr>
        <w:spacing w:after="12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567" w:rsidRDefault="00C45567" w:rsidP="00C45567">
      <w:pPr>
        <w:spacing w:after="12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C45567" w:rsidSect="00484F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BA7B08"/>
    <w:lvl w:ilvl="0">
      <w:numFmt w:val="bullet"/>
      <w:lvlText w:val="*"/>
      <w:lvlJc w:val="left"/>
    </w:lvl>
  </w:abstractNum>
  <w:abstractNum w:abstractNumId="1">
    <w:nsid w:val="06E354FE"/>
    <w:multiLevelType w:val="hybridMultilevel"/>
    <w:tmpl w:val="B738971E"/>
    <w:lvl w:ilvl="0" w:tplc="ABBA7B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45D6643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62C9D"/>
    <w:multiLevelType w:val="hybridMultilevel"/>
    <w:tmpl w:val="727A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77783"/>
    <w:multiLevelType w:val="hybridMultilevel"/>
    <w:tmpl w:val="711800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0C06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76729E"/>
    <w:multiLevelType w:val="hybridMultilevel"/>
    <w:tmpl w:val="C716158C"/>
    <w:lvl w:ilvl="0" w:tplc="C6B24454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  <w:color w:val="000000"/>
        <w:w w:val="95"/>
        <w:sz w:val="25"/>
        <w:szCs w:val="2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6D33093"/>
    <w:multiLevelType w:val="hybridMultilevel"/>
    <w:tmpl w:val="54D4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E13D04"/>
    <w:multiLevelType w:val="hybridMultilevel"/>
    <w:tmpl w:val="F33A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803150B"/>
    <w:multiLevelType w:val="hybridMultilevel"/>
    <w:tmpl w:val="1656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2A85C97"/>
    <w:multiLevelType w:val="hybridMultilevel"/>
    <w:tmpl w:val="C322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7F512C2"/>
    <w:multiLevelType w:val="hybridMultilevel"/>
    <w:tmpl w:val="BD446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F9226D0"/>
    <w:multiLevelType w:val="hybridMultilevel"/>
    <w:tmpl w:val="8606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F5751"/>
    <w:multiLevelType w:val="hybridMultilevel"/>
    <w:tmpl w:val="FFC6FF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3643834"/>
    <w:multiLevelType w:val="hybridMultilevel"/>
    <w:tmpl w:val="C9F66F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6F393CEF"/>
    <w:multiLevelType w:val="hybridMultilevel"/>
    <w:tmpl w:val="3A229F7A"/>
    <w:lvl w:ilvl="0" w:tplc="ABBA7B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99EC718">
      <w:start w:val="1"/>
      <w:numFmt w:val="decimal"/>
      <w:lvlText w:val="%2."/>
      <w:lvlJc w:val="left"/>
      <w:pPr>
        <w:ind w:left="2025" w:hanging="94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34"/>
  </w:num>
  <w:num w:numId="4">
    <w:abstractNumId w:val="31"/>
  </w:num>
  <w:num w:numId="5">
    <w:abstractNumId w:val="12"/>
  </w:num>
  <w:num w:numId="6">
    <w:abstractNumId w:val="13"/>
  </w:num>
  <w:num w:numId="7">
    <w:abstractNumId w:val="6"/>
  </w:num>
  <w:num w:numId="8">
    <w:abstractNumId w:val="32"/>
  </w:num>
  <w:num w:numId="9">
    <w:abstractNumId w:val="18"/>
    <w:lvlOverride w:ilvl="0">
      <w:startOverride w:val="1"/>
    </w:lvlOverride>
  </w:num>
  <w:num w:numId="10">
    <w:abstractNumId w:val="33"/>
  </w:num>
  <w:num w:numId="11">
    <w:abstractNumId w:val="25"/>
  </w:num>
  <w:num w:numId="12">
    <w:abstractNumId w:val="29"/>
  </w:num>
  <w:num w:numId="13">
    <w:abstractNumId w:val="3"/>
  </w:num>
  <w:num w:numId="14">
    <w:abstractNumId w:val="20"/>
  </w:num>
  <w:num w:numId="15">
    <w:abstractNumId w:val="24"/>
  </w:num>
  <w:num w:numId="16">
    <w:abstractNumId w:val="27"/>
  </w:num>
  <w:num w:numId="17">
    <w:abstractNumId w:val="15"/>
  </w:num>
  <w:num w:numId="18">
    <w:abstractNumId w:val="19"/>
  </w:num>
  <w:num w:numId="19">
    <w:abstractNumId w:val="16"/>
  </w:num>
  <w:num w:numId="20">
    <w:abstractNumId w:val="35"/>
  </w:num>
  <w:num w:numId="21">
    <w:abstractNumId w:val="10"/>
  </w:num>
  <w:num w:numId="22">
    <w:abstractNumId w:val="11"/>
  </w:num>
  <w:num w:numId="23">
    <w:abstractNumId w:val="22"/>
  </w:num>
  <w:num w:numId="24">
    <w:abstractNumId w:val="2"/>
  </w:num>
  <w:num w:numId="25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4"/>
  </w:num>
  <w:num w:numId="30">
    <w:abstractNumId w:val="28"/>
  </w:num>
  <w:num w:numId="31">
    <w:abstractNumId w:val="30"/>
  </w:num>
  <w:num w:numId="32">
    <w:abstractNumId w:val="14"/>
  </w:num>
  <w:num w:numId="33">
    <w:abstractNumId w:val="9"/>
  </w:num>
  <w:num w:numId="34">
    <w:abstractNumId w:val="23"/>
  </w:num>
  <w:num w:numId="35">
    <w:abstractNumId w:val="17"/>
  </w:num>
  <w:num w:numId="36">
    <w:abstractNumId w:val="2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861A3"/>
    <w:rsid w:val="00017127"/>
    <w:rsid w:val="0002206D"/>
    <w:rsid w:val="00035894"/>
    <w:rsid w:val="000441A3"/>
    <w:rsid w:val="00063CF4"/>
    <w:rsid w:val="00074448"/>
    <w:rsid w:val="00091EAB"/>
    <w:rsid w:val="000A166D"/>
    <w:rsid w:val="000A4C21"/>
    <w:rsid w:val="000A5F13"/>
    <w:rsid w:val="000B62D2"/>
    <w:rsid w:val="000C18C2"/>
    <w:rsid w:val="000C1A50"/>
    <w:rsid w:val="000E7FD4"/>
    <w:rsid w:val="000F2E03"/>
    <w:rsid w:val="000F3D97"/>
    <w:rsid w:val="00100F7C"/>
    <w:rsid w:val="00117C43"/>
    <w:rsid w:val="001406E4"/>
    <w:rsid w:val="00143C7D"/>
    <w:rsid w:val="00156F84"/>
    <w:rsid w:val="00163554"/>
    <w:rsid w:val="00187B46"/>
    <w:rsid w:val="0019623C"/>
    <w:rsid w:val="001A005E"/>
    <w:rsid w:val="001A22AC"/>
    <w:rsid w:val="001A2EC9"/>
    <w:rsid w:val="001B5091"/>
    <w:rsid w:val="001B7714"/>
    <w:rsid w:val="001D7A24"/>
    <w:rsid w:val="001E638A"/>
    <w:rsid w:val="00213CFB"/>
    <w:rsid w:val="002173E8"/>
    <w:rsid w:val="00226299"/>
    <w:rsid w:val="00231BFA"/>
    <w:rsid w:val="00232DBE"/>
    <w:rsid w:val="00242D7D"/>
    <w:rsid w:val="0025043D"/>
    <w:rsid w:val="00252461"/>
    <w:rsid w:val="00253F9D"/>
    <w:rsid w:val="002559F2"/>
    <w:rsid w:val="00260F89"/>
    <w:rsid w:val="002722FC"/>
    <w:rsid w:val="00274361"/>
    <w:rsid w:val="00277404"/>
    <w:rsid w:val="00295B2A"/>
    <w:rsid w:val="002A49EF"/>
    <w:rsid w:val="002A6E4B"/>
    <w:rsid w:val="002A757C"/>
    <w:rsid w:val="002B3408"/>
    <w:rsid w:val="002C451B"/>
    <w:rsid w:val="002E10E1"/>
    <w:rsid w:val="002E1EE0"/>
    <w:rsid w:val="002F4B07"/>
    <w:rsid w:val="00301389"/>
    <w:rsid w:val="00317458"/>
    <w:rsid w:val="0033406D"/>
    <w:rsid w:val="00343F00"/>
    <w:rsid w:val="00344D68"/>
    <w:rsid w:val="00344F15"/>
    <w:rsid w:val="00364BAE"/>
    <w:rsid w:val="00364DBB"/>
    <w:rsid w:val="003861A3"/>
    <w:rsid w:val="00392BF2"/>
    <w:rsid w:val="00394199"/>
    <w:rsid w:val="00395D5A"/>
    <w:rsid w:val="003A0985"/>
    <w:rsid w:val="003B046C"/>
    <w:rsid w:val="003B3CC2"/>
    <w:rsid w:val="003D0744"/>
    <w:rsid w:val="003D1032"/>
    <w:rsid w:val="003F090A"/>
    <w:rsid w:val="004135BC"/>
    <w:rsid w:val="00443355"/>
    <w:rsid w:val="004602C8"/>
    <w:rsid w:val="004648C2"/>
    <w:rsid w:val="00464D93"/>
    <w:rsid w:val="00465452"/>
    <w:rsid w:val="00467C79"/>
    <w:rsid w:val="00474300"/>
    <w:rsid w:val="00477180"/>
    <w:rsid w:val="004842BA"/>
    <w:rsid w:val="00484F8C"/>
    <w:rsid w:val="0048551C"/>
    <w:rsid w:val="004A6299"/>
    <w:rsid w:val="004B539C"/>
    <w:rsid w:val="004C22F2"/>
    <w:rsid w:val="004D06A1"/>
    <w:rsid w:val="004D6A8F"/>
    <w:rsid w:val="004E0BC2"/>
    <w:rsid w:val="004E19A9"/>
    <w:rsid w:val="004E343E"/>
    <w:rsid w:val="004E502B"/>
    <w:rsid w:val="004F25F4"/>
    <w:rsid w:val="004F3E6F"/>
    <w:rsid w:val="004F4301"/>
    <w:rsid w:val="004F497F"/>
    <w:rsid w:val="005029D5"/>
    <w:rsid w:val="005104F7"/>
    <w:rsid w:val="0051493F"/>
    <w:rsid w:val="00521145"/>
    <w:rsid w:val="00523BB1"/>
    <w:rsid w:val="00524BB1"/>
    <w:rsid w:val="005266FE"/>
    <w:rsid w:val="005427DD"/>
    <w:rsid w:val="00546506"/>
    <w:rsid w:val="00546BDB"/>
    <w:rsid w:val="00551D80"/>
    <w:rsid w:val="00551D98"/>
    <w:rsid w:val="00552225"/>
    <w:rsid w:val="00562B3F"/>
    <w:rsid w:val="00565B32"/>
    <w:rsid w:val="0057025D"/>
    <w:rsid w:val="00570A12"/>
    <w:rsid w:val="00575A7D"/>
    <w:rsid w:val="00577E13"/>
    <w:rsid w:val="005913BB"/>
    <w:rsid w:val="00596D37"/>
    <w:rsid w:val="005B55D3"/>
    <w:rsid w:val="005B6F2C"/>
    <w:rsid w:val="005B7B73"/>
    <w:rsid w:val="005C2BA2"/>
    <w:rsid w:val="005C7C50"/>
    <w:rsid w:val="006046F0"/>
    <w:rsid w:val="00613440"/>
    <w:rsid w:val="00627BA0"/>
    <w:rsid w:val="00632081"/>
    <w:rsid w:val="006359D3"/>
    <w:rsid w:val="00643715"/>
    <w:rsid w:val="00643A5C"/>
    <w:rsid w:val="006758A7"/>
    <w:rsid w:val="0068218D"/>
    <w:rsid w:val="00686E2F"/>
    <w:rsid w:val="00697C1E"/>
    <w:rsid w:val="006E5D2E"/>
    <w:rsid w:val="00735050"/>
    <w:rsid w:val="00736D56"/>
    <w:rsid w:val="00746A12"/>
    <w:rsid w:val="00746D79"/>
    <w:rsid w:val="007636E0"/>
    <w:rsid w:val="0076529A"/>
    <w:rsid w:val="007711ED"/>
    <w:rsid w:val="00775F4A"/>
    <w:rsid w:val="007957B4"/>
    <w:rsid w:val="00795A46"/>
    <w:rsid w:val="00795B96"/>
    <w:rsid w:val="007B0C89"/>
    <w:rsid w:val="007B2DCD"/>
    <w:rsid w:val="007D4E6F"/>
    <w:rsid w:val="007D5399"/>
    <w:rsid w:val="007D5BAE"/>
    <w:rsid w:val="007E0CAF"/>
    <w:rsid w:val="007E1D30"/>
    <w:rsid w:val="007E72BE"/>
    <w:rsid w:val="007F66DE"/>
    <w:rsid w:val="00801588"/>
    <w:rsid w:val="00810604"/>
    <w:rsid w:val="008257DC"/>
    <w:rsid w:val="00827ABF"/>
    <w:rsid w:val="00833EFD"/>
    <w:rsid w:val="00834FDD"/>
    <w:rsid w:val="00843040"/>
    <w:rsid w:val="008713BF"/>
    <w:rsid w:val="00880BFA"/>
    <w:rsid w:val="008C7834"/>
    <w:rsid w:val="008D3ED8"/>
    <w:rsid w:val="008D47AC"/>
    <w:rsid w:val="008E087B"/>
    <w:rsid w:val="008F1809"/>
    <w:rsid w:val="00903B01"/>
    <w:rsid w:val="00911167"/>
    <w:rsid w:val="0091376D"/>
    <w:rsid w:val="0092526C"/>
    <w:rsid w:val="00926DA2"/>
    <w:rsid w:val="009319CF"/>
    <w:rsid w:val="00933B9F"/>
    <w:rsid w:val="009376CB"/>
    <w:rsid w:val="009430EC"/>
    <w:rsid w:val="0094577C"/>
    <w:rsid w:val="009515E4"/>
    <w:rsid w:val="00951763"/>
    <w:rsid w:val="00951F3F"/>
    <w:rsid w:val="00954166"/>
    <w:rsid w:val="00962379"/>
    <w:rsid w:val="00967283"/>
    <w:rsid w:val="00971562"/>
    <w:rsid w:val="00975439"/>
    <w:rsid w:val="00983C2F"/>
    <w:rsid w:val="00986595"/>
    <w:rsid w:val="00987317"/>
    <w:rsid w:val="009B5EBC"/>
    <w:rsid w:val="009C616D"/>
    <w:rsid w:val="009D0892"/>
    <w:rsid w:val="009D68F7"/>
    <w:rsid w:val="009F4F55"/>
    <w:rsid w:val="00A1559A"/>
    <w:rsid w:val="00A21B36"/>
    <w:rsid w:val="00A32228"/>
    <w:rsid w:val="00A37E3A"/>
    <w:rsid w:val="00A57727"/>
    <w:rsid w:val="00A7118B"/>
    <w:rsid w:val="00A80539"/>
    <w:rsid w:val="00A95DCE"/>
    <w:rsid w:val="00AA0525"/>
    <w:rsid w:val="00AB2531"/>
    <w:rsid w:val="00AB4839"/>
    <w:rsid w:val="00AC1491"/>
    <w:rsid w:val="00AC5471"/>
    <w:rsid w:val="00AD1FD3"/>
    <w:rsid w:val="00AE5FE7"/>
    <w:rsid w:val="00AF124A"/>
    <w:rsid w:val="00AF73A2"/>
    <w:rsid w:val="00B256A3"/>
    <w:rsid w:val="00B2630F"/>
    <w:rsid w:val="00B36FA5"/>
    <w:rsid w:val="00B41A38"/>
    <w:rsid w:val="00B5300D"/>
    <w:rsid w:val="00B57CFC"/>
    <w:rsid w:val="00B57FC8"/>
    <w:rsid w:val="00B61F90"/>
    <w:rsid w:val="00B90E59"/>
    <w:rsid w:val="00BB79F5"/>
    <w:rsid w:val="00BC60EC"/>
    <w:rsid w:val="00BD7499"/>
    <w:rsid w:val="00BE7CA0"/>
    <w:rsid w:val="00BF2283"/>
    <w:rsid w:val="00BF3ADE"/>
    <w:rsid w:val="00BF655B"/>
    <w:rsid w:val="00C00434"/>
    <w:rsid w:val="00C30E3E"/>
    <w:rsid w:val="00C32373"/>
    <w:rsid w:val="00C42814"/>
    <w:rsid w:val="00C45567"/>
    <w:rsid w:val="00C47253"/>
    <w:rsid w:val="00C505B9"/>
    <w:rsid w:val="00C529BA"/>
    <w:rsid w:val="00C63BBD"/>
    <w:rsid w:val="00C752F3"/>
    <w:rsid w:val="00C907B4"/>
    <w:rsid w:val="00C95E3E"/>
    <w:rsid w:val="00CA4168"/>
    <w:rsid w:val="00CB1E0D"/>
    <w:rsid w:val="00CB3497"/>
    <w:rsid w:val="00CB3EFE"/>
    <w:rsid w:val="00CB5F54"/>
    <w:rsid w:val="00CC13E6"/>
    <w:rsid w:val="00CE0147"/>
    <w:rsid w:val="00CE0AAD"/>
    <w:rsid w:val="00CE692D"/>
    <w:rsid w:val="00D01CB6"/>
    <w:rsid w:val="00D03EAE"/>
    <w:rsid w:val="00D043C9"/>
    <w:rsid w:val="00D04479"/>
    <w:rsid w:val="00D14174"/>
    <w:rsid w:val="00D33B8E"/>
    <w:rsid w:val="00D53AA4"/>
    <w:rsid w:val="00D54F86"/>
    <w:rsid w:val="00D55BC7"/>
    <w:rsid w:val="00D74CF8"/>
    <w:rsid w:val="00D7673B"/>
    <w:rsid w:val="00D776DF"/>
    <w:rsid w:val="00D81E01"/>
    <w:rsid w:val="00D83921"/>
    <w:rsid w:val="00D86872"/>
    <w:rsid w:val="00D90E6D"/>
    <w:rsid w:val="00D92F80"/>
    <w:rsid w:val="00D9457C"/>
    <w:rsid w:val="00DA034E"/>
    <w:rsid w:val="00DB607A"/>
    <w:rsid w:val="00DE3353"/>
    <w:rsid w:val="00E05609"/>
    <w:rsid w:val="00E11832"/>
    <w:rsid w:val="00E15240"/>
    <w:rsid w:val="00E21C80"/>
    <w:rsid w:val="00E44617"/>
    <w:rsid w:val="00E528BC"/>
    <w:rsid w:val="00E613D3"/>
    <w:rsid w:val="00E7419F"/>
    <w:rsid w:val="00E74FCE"/>
    <w:rsid w:val="00E770A7"/>
    <w:rsid w:val="00E933BF"/>
    <w:rsid w:val="00EA5F13"/>
    <w:rsid w:val="00EB5AA2"/>
    <w:rsid w:val="00F12294"/>
    <w:rsid w:val="00F239E1"/>
    <w:rsid w:val="00F532C5"/>
    <w:rsid w:val="00F72CC7"/>
    <w:rsid w:val="00F80637"/>
    <w:rsid w:val="00FA3F5F"/>
    <w:rsid w:val="00FB0227"/>
    <w:rsid w:val="00FC39DC"/>
    <w:rsid w:val="00FE08F0"/>
    <w:rsid w:val="00FE3CC9"/>
    <w:rsid w:val="00FE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1A3"/>
    <w:pPr>
      <w:spacing w:line="276" w:lineRule="auto"/>
      <w:ind w:firstLine="709"/>
      <w:jc w:val="both"/>
    </w:pPr>
    <w:rPr>
      <w:rFonts w:cs="Calibri"/>
      <w:sz w:val="24"/>
      <w:szCs w:val="24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7957B4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9D0892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957B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9D0892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List Paragraph"/>
    <w:basedOn w:val="a0"/>
    <w:link w:val="a5"/>
    <w:uiPriority w:val="99"/>
    <w:qFormat/>
    <w:rsid w:val="003861A3"/>
    <w:pPr>
      <w:ind w:left="720"/>
    </w:pPr>
    <w:rPr>
      <w:rFonts w:eastAsia="Times New Roman" w:cs="Times New Roman"/>
    </w:rPr>
  </w:style>
  <w:style w:type="paragraph" w:customStyle="1" w:styleId="Style5">
    <w:name w:val="Style5"/>
    <w:basedOn w:val="a0"/>
    <w:uiPriority w:val="99"/>
    <w:rsid w:val="003861A3"/>
    <w:pPr>
      <w:widowControl w:val="0"/>
      <w:autoSpaceDE w:val="0"/>
      <w:autoSpaceDN w:val="0"/>
      <w:adjustRightInd w:val="0"/>
      <w:spacing w:line="283" w:lineRule="exact"/>
      <w:ind w:firstLine="0"/>
    </w:pPr>
    <w:rPr>
      <w:rFonts w:ascii="Times New Roman" w:eastAsia="Times New Roman" w:hAnsi="Times New Roman" w:cs="Times New Roman"/>
      <w:lang w:eastAsia="ru-RU"/>
    </w:rPr>
  </w:style>
  <w:style w:type="paragraph" w:customStyle="1" w:styleId="Style1">
    <w:name w:val="Style1"/>
    <w:basedOn w:val="a0"/>
    <w:uiPriority w:val="99"/>
    <w:rsid w:val="003861A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Абзац списка Знак"/>
    <w:link w:val="a4"/>
    <w:uiPriority w:val="99"/>
    <w:locked/>
    <w:rsid w:val="003861A3"/>
    <w:rPr>
      <w:rFonts w:ascii="Calibri" w:eastAsia="Times New Roman" w:hAnsi="Calibri" w:cs="Calibri"/>
      <w:sz w:val="24"/>
      <w:szCs w:val="24"/>
    </w:rPr>
  </w:style>
  <w:style w:type="paragraph" w:customStyle="1" w:styleId="headertext">
    <w:name w:val="headertext"/>
    <w:basedOn w:val="a0"/>
    <w:uiPriority w:val="99"/>
    <w:rsid w:val="003861A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4">
    <w:name w:val="Font Style14"/>
    <w:uiPriority w:val="99"/>
    <w:rsid w:val="003861A3"/>
    <w:rPr>
      <w:rFonts w:ascii="Calibri" w:hAnsi="Calibri" w:cs="Calibri"/>
      <w:sz w:val="28"/>
      <w:szCs w:val="28"/>
    </w:rPr>
  </w:style>
  <w:style w:type="paragraph" w:styleId="a6">
    <w:name w:val="Block Text"/>
    <w:basedOn w:val="a0"/>
    <w:uiPriority w:val="99"/>
    <w:semiHidden/>
    <w:rsid w:val="00F72CC7"/>
    <w:pPr>
      <w:spacing w:line="240" w:lineRule="auto"/>
      <w:ind w:left="57" w:right="57" w:firstLine="720"/>
    </w:pPr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uiPriority w:val="99"/>
    <w:qFormat/>
    <w:rsid w:val="00D9457C"/>
    <w:rPr>
      <w:rFonts w:eastAsia="Times New Roman" w:cs="Calibri"/>
      <w:sz w:val="22"/>
      <w:szCs w:val="22"/>
    </w:rPr>
  </w:style>
  <w:style w:type="character" w:customStyle="1" w:styleId="dash041e0431044b0447043d044b0439char1">
    <w:name w:val="dash041e_0431_044b_0447_043d_044b_0439__char1"/>
    <w:uiPriority w:val="99"/>
    <w:rsid w:val="009D089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">
    <w:name w:val="НОМЕРА"/>
    <w:basedOn w:val="a8"/>
    <w:link w:val="a9"/>
    <w:uiPriority w:val="99"/>
    <w:rsid w:val="009D0892"/>
    <w:pPr>
      <w:numPr>
        <w:numId w:val="9"/>
      </w:numPr>
      <w:spacing w:line="240" w:lineRule="auto"/>
    </w:pPr>
    <w:rPr>
      <w:rFonts w:ascii="Arial Narrow" w:eastAsia="Times New Roman" w:hAnsi="Arial Narrow" w:cs="Times New Roman"/>
      <w:sz w:val="18"/>
      <w:szCs w:val="18"/>
    </w:rPr>
  </w:style>
  <w:style w:type="character" w:customStyle="1" w:styleId="a9">
    <w:name w:val="НОМЕРА Знак"/>
    <w:link w:val="a"/>
    <w:uiPriority w:val="99"/>
    <w:locked/>
    <w:rsid w:val="009D0892"/>
    <w:rPr>
      <w:rFonts w:ascii="Arial Narrow" w:eastAsia="Times New Roman" w:hAnsi="Arial Narrow" w:cs="Arial Narrow"/>
      <w:sz w:val="18"/>
      <w:szCs w:val="18"/>
    </w:rPr>
  </w:style>
  <w:style w:type="paragraph" w:styleId="a8">
    <w:name w:val="Normal (Web)"/>
    <w:basedOn w:val="a0"/>
    <w:uiPriority w:val="99"/>
    <w:semiHidden/>
    <w:rsid w:val="009D0892"/>
    <w:rPr>
      <w:rFonts w:cs="Arial"/>
    </w:rPr>
  </w:style>
  <w:style w:type="table" w:styleId="aa">
    <w:name w:val="Table Grid"/>
    <w:basedOn w:val="a2"/>
    <w:uiPriority w:val="99"/>
    <w:rsid w:val="009D089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0"/>
    <w:uiPriority w:val="99"/>
    <w:rsid w:val="009D0892"/>
    <w:pPr>
      <w:widowControl w:val="0"/>
      <w:autoSpaceDE w:val="0"/>
      <w:autoSpaceDN w:val="0"/>
      <w:adjustRightInd w:val="0"/>
      <w:spacing w:line="290" w:lineRule="exact"/>
      <w:ind w:firstLine="514"/>
    </w:pPr>
    <w:rPr>
      <w:rFonts w:ascii="Times New Roman" w:eastAsia="Times New Roman" w:hAnsi="Times New Roman" w:cs="Times New Roman"/>
      <w:lang w:eastAsia="ru-RU"/>
    </w:rPr>
  </w:style>
  <w:style w:type="paragraph" w:customStyle="1" w:styleId="Style6">
    <w:name w:val="Style6"/>
    <w:basedOn w:val="a0"/>
    <w:uiPriority w:val="99"/>
    <w:rsid w:val="009D089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Style7">
    <w:name w:val="Style7"/>
    <w:basedOn w:val="a0"/>
    <w:uiPriority w:val="99"/>
    <w:rsid w:val="009D0892"/>
    <w:pPr>
      <w:widowControl w:val="0"/>
      <w:autoSpaceDE w:val="0"/>
      <w:autoSpaceDN w:val="0"/>
      <w:adjustRightInd w:val="0"/>
      <w:spacing w:line="288" w:lineRule="exact"/>
      <w:ind w:firstLine="581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54">
    <w:name w:val="Font Style54"/>
    <w:uiPriority w:val="99"/>
    <w:rsid w:val="009D08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uiPriority w:val="99"/>
    <w:rsid w:val="009D0892"/>
    <w:rPr>
      <w:rFonts w:ascii="Times New Roman" w:hAnsi="Times New Roman" w:cs="Times New Roman"/>
      <w:sz w:val="22"/>
      <w:szCs w:val="22"/>
    </w:rPr>
  </w:style>
  <w:style w:type="character" w:styleId="ab">
    <w:name w:val="Hyperlink"/>
    <w:basedOn w:val="a1"/>
    <w:uiPriority w:val="99"/>
    <w:rsid w:val="009D0892"/>
    <w:rPr>
      <w:color w:val="0000FF"/>
      <w:u w:val="single"/>
    </w:rPr>
  </w:style>
  <w:style w:type="paragraph" w:styleId="ac">
    <w:name w:val="header"/>
    <w:basedOn w:val="a0"/>
    <w:link w:val="ad"/>
    <w:uiPriority w:val="99"/>
    <w:rsid w:val="00C95E3E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2"/>
      <w:szCs w:val="22"/>
    </w:rPr>
  </w:style>
  <w:style w:type="character" w:customStyle="1" w:styleId="ad">
    <w:name w:val="Верхний колонтитул Знак"/>
    <w:basedOn w:val="a1"/>
    <w:link w:val="ac"/>
    <w:uiPriority w:val="99"/>
    <w:locked/>
    <w:rsid w:val="00C95E3E"/>
    <w:rPr>
      <w:rFonts w:ascii="Calibri" w:eastAsia="Times New Roman" w:hAnsi="Calibri" w:cs="Calibri"/>
    </w:rPr>
  </w:style>
  <w:style w:type="paragraph" w:styleId="ae">
    <w:name w:val="footer"/>
    <w:basedOn w:val="a0"/>
    <w:link w:val="af"/>
    <w:uiPriority w:val="99"/>
    <w:rsid w:val="00C95E3E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2"/>
      <w:szCs w:val="22"/>
    </w:rPr>
  </w:style>
  <w:style w:type="character" w:customStyle="1" w:styleId="af">
    <w:name w:val="Нижний колонтитул Знак"/>
    <w:basedOn w:val="a1"/>
    <w:link w:val="ae"/>
    <w:uiPriority w:val="99"/>
    <w:locked/>
    <w:rsid w:val="00C95E3E"/>
    <w:rPr>
      <w:rFonts w:ascii="Calibri" w:eastAsia="Times New Roman" w:hAnsi="Calibri" w:cs="Calibri"/>
    </w:rPr>
  </w:style>
  <w:style w:type="character" w:customStyle="1" w:styleId="FontStyle41">
    <w:name w:val="Font Style41"/>
    <w:uiPriority w:val="99"/>
    <w:rsid w:val="00C95E3E"/>
    <w:rPr>
      <w:rFonts w:ascii="Times New Roman" w:hAnsi="Times New Roman" w:cs="Times New Roman"/>
      <w:b/>
      <w:bCs/>
      <w:sz w:val="18"/>
      <w:szCs w:val="18"/>
    </w:rPr>
  </w:style>
  <w:style w:type="paragraph" w:styleId="af0">
    <w:name w:val="Plain Text"/>
    <w:basedOn w:val="a0"/>
    <w:link w:val="af1"/>
    <w:uiPriority w:val="99"/>
    <w:rsid w:val="00C95E3E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uiPriority w:val="99"/>
    <w:locked/>
    <w:rsid w:val="00C95E3E"/>
    <w:rPr>
      <w:rFonts w:ascii="Courier New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1"/>
    <w:uiPriority w:val="99"/>
    <w:rsid w:val="00C95E3E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1">
    <w:name w:val="Font Style11"/>
    <w:basedOn w:val="a1"/>
    <w:uiPriority w:val="99"/>
    <w:rsid w:val="00C95E3E"/>
    <w:rPr>
      <w:rFonts w:ascii="Times New Roman" w:hAnsi="Times New Roman" w:cs="Times New Roman"/>
      <w:sz w:val="18"/>
      <w:szCs w:val="18"/>
    </w:rPr>
  </w:style>
  <w:style w:type="paragraph" w:styleId="af2">
    <w:name w:val="Document Map"/>
    <w:basedOn w:val="a0"/>
    <w:link w:val="af3"/>
    <w:uiPriority w:val="99"/>
    <w:semiHidden/>
    <w:rsid w:val="00C95E3E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1"/>
    <w:link w:val="af2"/>
    <w:uiPriority w:val="99"/>
    <w:semiHidden/>
    <w:locked/>
    <w:rsid w:val="00C95E3E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№1"/>
    <w:basedOn w:val="a1"/>
    <w:uiPriority w:val="99"/>
    <w:rsid w:val="00C95E3E"/>
    <w:rPr>
      <w:rFonts w:ascii="Times New Roman" w:hAnsi="Times New Roman" w:cs="Times New Roman"/>
      <w:b/>
      <w:bCs/>
      <w:color w:val="000000"/>
      <w:spacing w:val="0"/>
      <w:w w:val="100"/>
      <w:position w:val="0"/>
      <w:sz w:val="40"/>
      <w:szCs w:val="40"/>
      <w:u w:val="none"/>
      <w:effect w:val="none"/>
      <w:lang w:val="ru-RU"/>
    </w:rPr>
  </w:style>
  <w:style w:type="character" w:customStyle="1" w:styleId="FontStyle15">
    <w:name w:val="Font Style15"/>
    <w:basedOn w:val="a1"/>
    <w:uiPriority w:val="99"/>
    <w:rsid w:val="00C95E3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1"/>
    <w:uiPriority w:val="99"/>
    <w:rsid w:val="00C95E3E"/>
    <w:rPr>
      <w:rFonts w:ascii="Arial" w:hAnsi="Arial" w:cs="Arial"/>
      <w:sz w:val="20"/>
      <w:szCs w:val="20"/>
    </w:rPr>
  </w:style>
  <w:style w:type="paragraph" w:styleId="af4">
    <w:name w:val="Balloon Text"/>
    <w:basedOn w:val="a0"/>
    <w:link w:val="af5"/>
    <w:uiPriority w:val="99"/>
    <w:semiHidden/>
    <w:rsid w:val="00C95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locked/>
    <w:rsid w:val="00C95E3E"/>
    <w:rPr>
      <w:rFonts w:ascii="Tahoma" w:eastAsia="Times New Roman" w:hAnsi="Tahoma" w:cs="Tahoma"/>
      <w:sz w:val="16"/>
      <w:szCs w:val="16"/>
    </w:rPr>
  </w:style>
  <w:style w:type="paragraph" w:customStyle="1" w:styleId="Style37">
    <w:name w:val="Style37"/>
    <w:basedOn w:val="a0"/>
    <w:uiPriority w:val="99"/>
    <w:rsid w:val="00986595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Style41">
    <w:name w:val="Style41"/>
    <w:basedOn w:val="a0"/>
    <w:uiPriority w:val="99"/>
    <w:rsid w:val="0098659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60">
    <w:name w:val="Font Style60"/>
    <w:uiPriority w:val="99"/>
    <w:rsid w:val="00986595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uiPriority w:val="99"/>
    <w:rsid w:val="00986595"/>
    <w:rPr>
      <w:rFonts w:ascii="Times New Roman" w:hAnsi="Times New Roman" w:cs="Times New Roman"/>
      <w:i/>
      <w:iCs/>
      <w:sz w:val="18"/>
      <w:szCs w:val="18"/>
    </w:rPr>
  </w:style>
  <w:style w:type="paragraph" w:customStyle="1" w:styleId="c4">
    <w:name w:val="c4"/>
    <w:basedOn w:val="a0"/>
    <w:rsid w:val="002C451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c1">
    <w:name w:val="c1"/>
    <w:basedOn w:val="a1"/>
    <w:rsid w:val="002C451B"/>
  </w:style>
  <w:style w:type="paragraph" w:customStyle="1" w:styleId="c3">
    <w:name w:val="c3"/>
    <w:basedOn w:val="a0"/>
    <w:rsid w:val="004135B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c7">
    <w:name w:val="c7"/>
    <w:basedOn w:val="a1"/>
    <w:rsid w:val="004135BC"/>
  </w:style>
  <w:style w:type="character" w:styleId="af6">
    <w:name w:val="Placeholder Text"/>
    <w:basedOn w:val="a1"/>
    <w:uiPriority w:val="99"/>
    <w:semiHidden/>
    <w:rsid w:val="00BF3ADE"/>
    <w:rPr>
      <w:color w:val="808080"/>
    </w:rPr>
  </w:style>
  <w:style w:type="character" w:customStyle="1" w:styleId="c9">
    <w:name w:val="c9"/>
    <w:basedOn w:val="a1"/>
    <w:rsid w:val="00795B96"/>
  </w:style>
  <w:style w:type="character" w:customStyle="1" w:styleId="af7">
    <w:name w:val="Основной текст_"/>
    <w:link w:val="12"/>
    <w:rsid w:val="00686E2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f7"/>
    <w:rsid w:val="00686E2F"/>
    <w:pPr>
      <w:widowControl w:val="0"/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c8">
    <w:name w:val="c8"/>
    <w:basedOn w:val="a1"/>
    <w:rsid w:val="00686E2F"/>
  </w:style>
  <w:style w:type="character" w:customStyle="1" w:styleId="c20">
    <w:name w:val="c20"/>
    <w:basedOn w:val="a1"/>
    <w:rsid w:val="00686E2F"/>
  </w:style>
  <w:style w:type="paragraph" w:styleId="af8">
    <w:name w:val="Body Text"/>
    <w:basedOn w:val="a0"/>
    <w:link w:val="af9"/>
    <w:unhideWhenUsed/>
    <w:rsid w:val="00C45567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f9">
    <w:name w:val="Основной текст Знак"/>
    <w:basedOn w:val="a1"/>
    <w:link w:val="af8"/>
    <w:rsid w:val="00C45567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+ Полужирный3"/>
    <w:rsid w:val="00C45567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13">
    <w:name w:val="Основной текст + Полужирный1"/>
    <w:rsid w:val="00C45567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4">
    <w:name w:val="Основной текст + Полужирный4"/>
    <w:rsid w:val="00C45567"/>
    <w:rPr>
      <w:rFonts w:ascii="Times New Roman" w:hAnsi="Times New Roman" w:cs="Times New Roman" w:hint="default"/>
      <w:b/>
      <w:bCs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5429-96BB-4532-8D01-AF6332D0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20</Pages>
  <Words>2998</Words>
  <Characters>22851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№63</Company>
  <LinksUpToDate>false</LinksUpToDate>
  <CharactersWithSpaces>25798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DNS</dc:creator>
  <cp:keywords/>
  <dc:description/>
  <cp:lastModifiedBy>школа</cp:lastModifiedBy>
  <cp:revision>72</cp:revision>
  <cp:lastPrinted>2002-01-01T02:24:00Z</cp:lastPrinted>
  <dcterms:created xsi:type="dcterms:W3CDTF">2016-09-04T11:16:00Z</dcterms:created>
  <dcterms:modified xsi:type="dcterms:W3CDTF">2001-12-31T21:43:00Z</dcterms:modified>
</cp:coreProperties>
</file>